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5D1C" w:rsidP="00575D1C" w:rsidRDefault="00575D1C" w14:paraId="0B88AB62" w14:textId="5B67BB46">
      <w:pPr>
        <w:jc w:val="center"/>
      </w:pPr>
      <w:r>
        <w:rPr>
          <w:noProof/>
        </w:rPr>
        <w:drawing>
          <wp:anchor distT="0" distB="0" distL="114300" distR="114300" simplePos="0" relativeHeight="251659264" behindDoc="1" locked="0" layoutInCell="1" allowOverlap="1" wp14:anchorId="15CA3400" wp14:editId="0939A411">
            <wp:simplePos x="0" y="0"/>
            <wp:positionH relativeFrom="margin">
              <wp:align>center</wp:align>
            </wp:positionH>
            <wp:positionV relativeFrom="paragraph">
              <wp:posOffset>0</wp:posOffset>
            </wp:positionV>
            <wp:extent cx="923925" cy="1140539"/>
            <wp:effectExtent l="0" t="0" r="0" b="2540"/>
            <wp:wrapTight wrapText="bothSides">
              <wp:wrapPolygon edited="0">
                <wp:start x="0" y="0"/>
                <wp:lineTo x="0" y="21287"/>
                <wp:lineTo x="20932" y="21287"/>
                <wp:lineTo x="209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40539"/>
                    </a:xfrm>
                    <a:prstGeom prst="rect">
                      <a:avLst/>
                    </a:prstGeom>
                    <a:noFill/>
                    <a:ln>
                      <a:noFill/>
                    </a:ln>
                  </pic:spPr>
                </pic:pic>
              </a:graphicData>
            </a:graphic>
            <wp14:sizeRelH relativeFrom="page">
              <wp14:pctWidth>0</wp14:pctWidth>
            </wp14:sizeRelH>
            <wp14:sizeRelV relativeFrom="page">
              <wp14:pctHeight>0</wp14:pctHeight>
            </wp14:sizeRelV>
          </wp:anchor>
        </w:drawing>
      </w:r>
      <w:r w:rsidR="1444E49B">
        <w:rPr/>
        <w:t xml:space="preserve"> </w:t>
      </w:r>
      <w:r w:rsidR="7B142A48">
        <w:rPr/>
        <w:t xml:space="preserve"> </w:t>
      </w:r>
    </w:p>
    <w:p w:rsidR="00575D1C" w:rsidP="769728EE" w:rsidRDefault="00575D1C" w14:paraId="012B4A39" w14:textId="04043DB3">
      <w:pPr>
        <w:pStyle w:val="Normal"/>
        <w:jc w:val="center"/>
      </w:pPr>
    </w:p>
    <w:p w:rsidR="769728EE" w:rsidP="769728EE" w:rsidRDefault="769728EE" w14:paraId="607892B0">
      <w:pPr>
        <w:pStyle w:val="Normal"/>
        <w:jc w:val="center"/>
      </w:pPr>
    </w:p>
    <w:p w:rsidRPr="00606C25" w:rsidR="00823469" w:rsidP="65094F90" w:rsidRDefault="00606C25" w14:paraId="25DD350B" w14:textId="7EE3A330">
      <w:pPr>
        <w:jc w:val="center"/>
        <w:rPr>
          <w:rFonts w:ascii="Comic Sans MS" w:hAnsi="Comic Sans MS"/>
          <w:b w:val="1"/>
          <w:bCs w:val="1"/>
          <w:sz w:val="24"/>
          <w:szCs w:val="24"/>
          <w:u w:val="single"/>
        </w:rPr>
      </w:pPr>
      <w:r w:rsidRPr="65094F90" w:rsidR="00606C25">
        <w:rPr>
          <w:rFonts w:ascii="Comic Sans MS" w:hAnsi="Comic Sans MS"/>
          <w:b w:val="1"/>
          <w:bCs w:val="1"/>
          <w:sz w:val="24"/>
          <w:szCs w:val="24"/>
          <w:u w:val="single"/>
        </w:rPr>
        <w:t xml:space="preserve">Geography </w:t>
      </w:r>
      <w:r w:rsidRPr="65094F90" w:rsidR="00575D1C">
        <w:rPr>
          <w:rFonts w:ascii="Comic Sans MS" w:hAnsi="Comic Sans MS"/>
          <w:b w:val="1"/>
          <w:bCs w:val="1"/>
          <w:sz w:val="24"/>
          <w:szCs w:val="24"/>
          <w:u w:val="single"/>
        </w:rPr>
        <w:t>at Shotley Bridge Primary School</w:t>
      </w:r>
    </w:p>
    <w:tbl>
      <w:tblPr>
        <w:tblStyle w:val="TableGrid"/>
        <w:tblW w:w="22461" w:type="dxa"/>
        <w:tblLook w:val="04A0" w:firstRow="1" w:lastRow="0" w:firstColumn="1" w:lastColumn="0" w:noHBand="0" w:noVBand="1"/>
      </w:tblPr>
      <w:tblGrid>
        <w:gridCol w:w="1157"/>
        <w:gridCol w:w="1962"/>
        <w:gridCol w:w="6232"/>
        <w:gridCol w:w="6380"/>
        <w:gridCol w:w="6730"/>
      </w:tblGrid>
      <w:tr w:rsidR="00B035AB" w:rsidTr="74F6EB0E" w14:paraId="4CD07572" w14:textId="65E429A3">
        <w:trPr>
          <w:trHeight w:val="343"/>
        </w:trPr>
        <w:tc>
          <w:tcPr>
            <w:tcW w:w="1157" w:type="dxa"/>
            <w:vMerge w:val="restart"/>
            <w:shd w:val="clear" w:color="auto" w:fill="B4C6E7" w:themeFill="accent1" w:themeFillTint="66"/>
            <w:tcMar/>
            <w:textDirection w:val="btLr"/>
          </w:tcPr>
          <w:p w:rsidR="00B035AB" w:rsidP="006E1BC5" w:rsidRDefault="00B035AB" w14:paraId="3E5C3832" w14:textId="77777777">
            <w:pPr>
              <w:ind w:left="113" w:right="113"/>
              <w:jc w:val="center"/>
              <w:rPr>
                <w:rFonts w:ascii="Comic Sans MS" w:hAnsi="Comic Sans MS"/>
                <w:b/>
                <w:sz w:val="24"/>
                <w:u w:val="single"/>
              </w:rPr>
            </w:pPr>
          </w:p>
          <w:p w:rsidR="00B035AB" w:rsidP="006E1BC5" w:rsidRDefault="00B035AB" w14:paraId="6A05A809" w14:textId="46FBA0FF">
            <w:pPr>
              <w:ind w:left="113" w:right="113"/>
              <w:jc w:val="center"/>
              <w:rPr>
                <w:rFonts w:ascii="Comic Sans MS" w:hAnsi="Comic Sans MS"/>
                <w:b/>
                <w:sz w:val="24"/>
                <w:u w:val="single"/>
              </w:rPr>
            </w:pPr>
            <w:r>
              <w:rPr>
                <w:rFonts w:ascii="Comic Sans MS" w:hAnsi="Comic Sans MS"/>
                <w:b/>
                <w:sz w:val="24"/>
                <w:u w:val="single"/>
              </w:rPr>
              <w:t>Reception</w:t>
            </w:r>
          </w:p>
        </w:tc>
        <w:tc>
          <w:tcPr>
            <w:tcW w:w="1962" w:type="dxa"/>
            <w:shd w:val="clear" w:color="auto" w:fill="FF0000"/>
            <w:tcMar/>
          </w:tcPr>
          <w:p w:rsidRPr="005C0916" w:rsidR="00B035AB" w:rsidP="00DE14D1" w:rsidRDefault="00B035AB" w14:paraId="5A39BBE3" w14:textId="77777777">
            <w:pPr>
              <w:jc w:val="center"/>
              <w:rPr>
                <w:rFonts w:ascii="Comic Sans MS" w:hAnsi="Comic Sans MS"/>
                <w:sz w:val="18"/>
              </w:rPr>
            </w:pPr>
          </w:p>
        </w:tc>
        <w:tc>
          <w:tcPr>
            <w:tcW w:w="6232" w:type="dxa"/>
            <w:shd w:val="clear" w:color="auto" w:fill="FF0000"/>
            <w:tcMar/>
          </w:tcPr>
          <w:p w:rsidR="6AF63AD6" w:rsidP="4AB99133" w:rsidRDefault="6AF63AD6" w14:paraId="2DE4A426" w14:textId="7A26342D">
            <w:pPr>
              <w:jc w:val="center"/>
              <w:rPr>
                <w:rFonts w:ascii="Comic Sans MS" w:hAnsi="Comic Sans MS"/>
                <w:b w:val="1"/>
                <w:bCs w:val="1"/>
                <w:sz w:val="24"/>
                <w:szCs w:val="24"/>
                <w:u w:val="single"/>
              </w:rPr>
            </w:pPr>
            <w:r w:rsidRPr="4AB99133" w:rsidR="6AF63AD6">
              <w:rPr>
                <w:rFonts w:ascii="Comic Sans MS" w:hAnsi="Comic Sans MS"/>
                <w:b w:val="1"/>
                <w:bCs w:val="1"/>
                <w:sz w:val="24"/>
                <w:szCs w:val="24"/>
                <w:u w:val="single"/>
              </w:rPr>
              <w:t>Autumn 1/</w:t>
            </w:r>
            <w:r w:rsidRPr="4AB99133" w:rsidR="6AF63AD6">
              <w:rPr>
                <w:rFonts w:ascii="Comic Sans MS" w:hAnsi="Comic Sans MS"/>
                <w:b w:val="1"/>
                <w:bCs w:val="1"/>
                <w:sz w:val="24"/>
                <w:szCs w:val="24"/>
                <w:u w:val="single"/>
              </w:rPr>
              <w:t>2</w:t>
            </w:r>
          </w:p>
        </w:tc>
        <w:tc>
          <w:tcPr>
            <w:tcW w:w="6380" w:type="dxa"/>
            <w:shd w:val="clear" w:color="auto" w:fill="FF0000"/>
            <w:tcMar/>
          </w:tcPr>
          <w:p w:rsidR="6AF63AD6" w:rsidP="4AB99133" w:rsidRDefault="6AF63AD6" w14:paraId="3C28A2DC" w14:textId="610F05C8">
            <w:pPr>
              <w:jc w:val="center"/>
              <w:rPr>
                <w:rFonts w:ascii="Comic Sans MS" w:hAnsi="Comic Sans MS"/>
                <w:b w:val="1"/>
                <w:bCs w:val="1"/>
                <w:sz w:val="24"/>
                <w:szCs w:val="24"/>
                <w:u w:val="single"/>
              </w:rPr>
            </w:pPr>
            <w:r w:rsidRPr="4AB99133" w:rsidR="6AF63AD6">
              <w:rPr>
                <w:rFonts w:ascii="Comic Sans MS" w:hAnsi="Comic Sans MS"/>
                <w:b w:val="1"/>
                <w:bCs w:val="1"/>
                <w:sz w:val="24"/>
                <w:szCs w:val="24"/>
                <w:u w:val="single"/>
              </w:rPr>
              <w:t>Spring 1/</w:t>
            </w:r>
            <w:r w:rsidRPr="4AB99133" w:rsidR="6AF63AD6">
              <w:rPr>
                <w:rFonts w:ascii="Comic Sans MS" w:hAnsi="Comic Sans MS"/>
                <w:b w:val="1"/>
                <w:bCs w:val="1"/>
                <w:sz w:val="24"/>
                <w:szCs w:val="24"/>
                <w:u w:val="single"/>
              </w:rPr>
              <w:t>2</w:t>
            </w:r>
          </w:p>
        </w:tc>
        <w:tc>
          <w:tcPr>
            <w:tcW w:w="6730" w:type="dxa"/>
            <w:shd w:val="clear" w:color="auto" w:fill="FF0000"/>
            <w:tcMar/>
          </w:tcPr>
          <w:p w:rsidR="6AF63AD6" w:rsidP="4AB99133" w:rsidRDefault="6AF63AD6" w14:paraId="7D1E3138" w14:textId="3B6DFB22">
            <w:pPr>
              <w:jc w:val="center"/>
              <w:rPr>
                <w:rFonts w:ascii="Comic Sans MS" w:hAnsi="Comic Sans MS"/>
                <w:b w:val="1"/>
                <w:bCs w:val="1"/>
                <w:sz w:val="24"/>
                <w:szCs w:val="24"/>
                <w:u w:val="single"/>
              </w:rPr>
            </w:pPr>
            <w:r w:rsidRPr="4AB99133" w:rsidR="6AF63AD6">
              <w:rPr>
                <w:rFonts w:ascii="Comic Sans MS" w:hAnsi="Comic Sans MS"/>
                <w:b w:val="1"/>
                <w:bCs w:val="1"/>
                <w:sz w:val="24"/>
                <w:szCs w:val="24"/>
                <w:u w:val="single"/>
              </w:rPr>
              <w:t>Summer 1/</w:t>
            </w:r>
            <w:r w:rsidRPr="4AB99133" w:rsidR="6AF63AD6">
              <w:rPr>
                <w:rFonts w:ascii="Comic Sans MS" w:hAnsi="Comic Sans MS"/>
                <w:b w:val="1"/>
                <w:bCs w:val="1"/>
                <w:sz w:val="24"/>
                <w:szCs w:val="24"/>
                <w:u w:val="single"/>
              </w:rPr>
              <w:t>2</w:t>
            </w:r>
          </w:p>
        </w:tc>
      </w:tr>
      <w:tr w:rsidR="00B035AB" w:rsidTr="74F6EB0E" w14:paraId="7B2E97C1" w14:textId="125AA15C">
        <w:trPr>
          <w:trHeight w:val="314"/>
        </w:trPr>
        <w:tc>
          <w:tcPr>
            <w:tcW w:w="1157" w:type="dxa"/>
            <w:vMerge/>
            <w:tcMar/>
          </w:tcPr>
          <w:p w:rsidR="00B035AB" w:rsidP="008C59D2" w:rsidRDefault="00B035AB" w14:paraId="41C8F396" w14:textId="77777777">
            <w:pPr>
              <w:jc w:val="center"/>
              <w:rPr>
                <w:rFonts w:ascii="Comic Sans MS" w:hAnsi="Comic Sans MS"/>
                <w:b/>
                <w:sz w:val="24"/>
                <w:u w:val="single"/>
              </w:rPr>
            </w:pPr>
          </w:p>
        </w:tc>
        <w:tc>
          <w:tcPr>
            <w:tcW w:w="1962" w:type="dxa"/>
            <w:shd w:val="clear" w:color="auto" w:fill="FF0000"/>
            <w:tcMar/>
          </w:tcPr>
          <w:p w:rsidRPr="00B035AB" w:rsidR="00B035AB" w:rsidP="00B035AB" w:rsidRDefault="00B035AB" w14:paraId="63782C29" w14:textId="77777777">
            <w:pPr>
              <w:rPr>
                <w:rFonts w:ascii="Comic Sans MS" w:hAnsi="Comic Sans MS" w:eastAsia="Comic Sans MS" w:cs="Comic Sans MS"/>
                <w:b/>
                <w:bCs/>
                <w:sz w:val="18"/>
                <w:szCs w:val="18"/>
              </w:rPr>
            </w:pPr>
            <w:r w:rsidRPr="00B035AB">
              <w:rPr>
                <w:rFonts w:ascii="Comic Sans MS" w:hAnsi="Comic Sans MS" w:eastAsia="Comic Sans MS" w:cs="Comic Sans MS"/>
                <w:b/>
                <w:bCs/>
                <w:sz w:val="18"/>
                <w:szCs w:val="18"/>
              </w:rPr>
              <w:t>Topic</w:t>
            </w:r>
          </w:p>
        </w:tc>
        <w:tc>
          <w:tcPr>
            <w:tcW w:w="6232" w:type="dxa"/>
            <w:tcBorders>
              <w:bottom w:val="single" w:color="auto" w:sz="18"/>
            </w:tcBorders>
            <w:tcMar/>
          </w:tcPr>
          <w:p w:rsidR="00B035AB" w:rsidP="74F6EB0E" w:rsidRDefault="00B035AB" w14:paraId="4B424F02" w14:textId="219B4E7C">
            <w:pPr>
              <w:rPr>
                <w:rFonts w:ascii="Comic Sans MS" w:hAnsi="Comic Sans MS" w:eastAsia="Comic Sans MS" w:cs="Comic Sans MS"/>
                <w:b w:val="1"/>
                <w:bCs w:val="1"/>
                <w:sz w:val="24"/>
                <w:szCs w:val="24"/>
              </w:rPr>
            </w:pPr>
            <w:r w:rsidRPr="74F6EB0E" w:rsidR="6A081413">
              <w:rPr>
                <w:rFonts w:ascii="Comic Sans MS" w:hAnsi="Comic Sans MS" w:eastAsia="Comic Sans MS" w:cs="Comic Sans MS"/>
                <w:b w:val="1"/>
                <w:bCs w:val="1"/>
                <w:sz w:val="24"/>
                <w:szCs w:val="24"/>
              </w:rPr>
              <w:t>All about me!</w:t>
            </w:r>
          </w:p>
          <w:p w:rsidR="4F8D3920" w:rsidP="74F6EB0E" w:rsidRDefault="4F8D3920" w14:paraId="61F2F36D" w14:textId="0D2DFF9E">
            <w:pPr>
              <w:pStyle w:val="Normal"/>
              <w:rPr>
                <w:rFonts w:ascii="Comic Sans MS" w:hAnsi="Comic Sans MS" w:eastAsia="Comic Sans MS" w:cs="Comic Sans MS"/>
                <w:b w:val="1"/>
                <w:bCs w:val="1"/>
                <w:color w:val="000000" w:themeColor="text1" w:themeTint="FF" w:themeShade="FF"/>
                <w:sz w:val="24"/>
                <w:szCs w:val="24"/>
              </w:rPr>
            </w:pPr>
            <w:r w:rsidRPr="74F6EB0E" w:rsidR="79367C7C">
              <w:rPr>
                <w:rFonts w:ascii="Comic Sans MS" w:hAnsi="Comic Sans MS" w:eastAsia="Comic Sans MS" w:cs="Comic Sans MS"/>
                <w:b w:val="1"/>
                <w:bCs w:val="1"/>
                <w:color w:val="000000" w:themeColor="text1" w:themeTint="FF" w:themeShade="FF"/>
                <w:sz w:val="24"/>
                <w:szCs w:val="24"/>
              </w:rPr>
              <w:t>Traditional tales</w:t>
            </w:r>
          </w:p>
        </w:tc>
        <w:tc>
          <w:tcPr>
            <w:tcW w:w="6380" w:type="dxa"/>
            <w:tcBorders>
              <w:bottom w:val="single" w:color="auto" w:sz="18"/>
            </w:tcBorders>
            <w:tcMar/>
          </w:tcPr>
          <w:p w:rsidRPr="007E6B6E" w:rsidR="00B035AB" w:rsidP="74F6EB0E" w:rsidRDefault="00B035AB" w14:paraId="12E98169" w14:textId="2EE138A4">
            <w:pPr>
              <w:pStyle w:val="Normal"/>
              <w:bidi w:val="0"/>
              <w:spacing w:before="0" w:beforeAutospacing="off" w:after="0" w:afterAutospacing="off" w:line="240" w:lineRule="auto"/>
              <w:ind w:left="0" w:right="0"/>
              <w:jc w:val="left"/>
              <w:rPr>
                <w:rFonts w:ascii="Calibri" w:hAnsi="Calibri" w:eastAsia="Calibri" w:cs="Calibri"/>
                <w:b w:val="1"/>
                <w:bCs w:val="1"/>
                <w:color w:val="000000" w:themeColor="text1" w:themeTint="FF" w:themeShade="FF"/>
                <w:sz w:val="24"/>
                <w:szCs w:val="24"/>
              </w:rPr>
            </w:pPr>
            <w:r w:rsidRPr="74F6EB0E" w:rsidR="79367C7C">
              <w:rPr>
                <w:rFonts w:ascii="Comic Sans MS" w:hAnsi="Comic Sans MS" w:eastAsia="Comic Sans MS" w:cs="Comic Sans MS"/>
                <w:b w:val="1"/>
                <w:bCs w:val="1"/>
                <w:sz w:val="24"/>
                <w:szCs w:val="24"/>
              </w:rPr>
              <w:t>Polar regions</w:t>
            </w:r>
          </w:p>
          <w:p w:rsidR="2CD57940" w:rsidP="74F6EB0E" w:rsidRDefault="2CD57940" w14:paraId="0BC4B7DA" w14:textId="679161B2">
            <w:pPr>
              <w:pStyle w:val="Normal"/>
              <w:rPr>
                <w:rFonts w:ascii="Comic Sans MS" w:hAnsi="Comic Sans MS" w:eastAsia="Comic Sans MS" w:cs="Comic Sans MS"/>
                <w:b w:val="1"/>
                <w:bCs w:val="1"/>
                <w:color w:val="000000" w:themeColor="text1" w:themeTint="FF" w:themeShade="FF"/>
                <w:sz w:val="24"/>
                <w:szCs w:val="24"/>
              </w:rPr>
            </w:pPr>
            <w:r w:rsidRPr="74F6EB0E" w:rsidR="23EBB9D2">
              <w:rPr>
                <w:rFonts w:ascii="Comic Sans MS" w:hAnsi="Comic Sans MS" w:eastAsia="Comic Sans MS" w:cs="Comic Sans MS"/>
                <w:b w:val="1"/>
                <w:bCs w:val="1"/>
                <w:color w:val="000000" w:themeColor="text1" w:themeTint="FF" w:themeShade="FF"/>
                <w:sz w:val="24"/>
                <w:szCs w:val="24"/>
              </w:rPr>
              <w:t>People who help us</w:t>
            </w:r>
          </w:p>
        </w:tc>
        <w:tc>
          <w:tcPr>
            <w:tcW w:w="6730" w:type="dxa"/>
            <w:tcBorders>
              <w:bottom w:val="single" w:color="auto" w:sz="18"/>
            </w:tcBorders>
            <w:tcMar/>
          </w:tcPr>
          <w:p w:rsidRPr="00D3550D" w:rsidR="00B035AB" w:rsidP="74F6EB0E" w:rsidRDefault="00B035AB" w14:paraId="5ADA3C5E" w14:textId="25D3D359">
            <w:pPr>
              <w:rPr>
                <w:rFonts w:ascii="Comic Sans MS" w:hAnsi="Comic Sans MS" w:eastAsia="Comic Sans MS" w:cs="Comic Sans MS"/>
                <w:b w:val="1"/>
                <w:bCs w:val="1"/>
                <w:sz w:val="24"/>
                <w:szCs w:val="24"/>
              </w:rPr>
            </w:pPr>
            <w:r w:rsidRPr="74F6EB0E" w:rsidR="79367C7C">
              <w:rPr>
                <w:rFonts w:ascii="Comic Sans MS" w:hAnsi="Comic Sans MS" w:eastAsia="Comic Sans MS" w:cs="Comic Sans MS"/>
                <w:b w:val="1"/>
                <w:bCs w:val="1"/>
                <w:sz w:val="24"/>
                <w:szCs w:val="24"/>
              </w:rPr>
              <w:t>The Farm</w:t>
            </w:r>
          </w:p>
          <w:p w:rsidR="7CD950F6" w:rsidP="74F6EB0E" w:rsidRDefault="7CD950F6" w14:paraId="511D94AC" w14:textId="528129C7">
            <w:pPr>
              <w:pStyle w:val="Normal"/>
              <w:rPr>
                <w:rFonts w:ascii="Comic Sans MS" w:hAnsi="Comic Sans MS" w:eastAsia="Comic Sans MS" w:cs="Comic Sans MS"/>
                <w:b w:val="1"/>
                <w:bCs w:val="1"/>
                <w:color w:val="000000" w:themeColor="text1" w:themeTint="FF" w:themeShade="FF"/>
                <w:sz w:val="24"/>
                <w:szCs w:val="24"/>
              </w:rPr>
            </w:pPr>
            <w:r w:rsidRPr="74F6EB0E" w:rsidR="183157FB">
              <w:rPr>
                <w:rFonts w:ascii="Comic Sans MS" w:hAnsi="Comic Sans MS" w:eastAsia="Comic Sans MS" w:cs="Comic Sans MS"/>
                <w:b w:val="1"/>
                <w:bCs w:val="1"/>
                <w:color w:val="000000" w:themeColor="text1" w:themeTint="FF" w:themeShade="FF"/>
                <w:sz w:val="24"/>
                <w:szCs w:val="24"/>
              </w:rPr>
              <w:t>The great o</w:t>
            </w:r>
            <w:r w:rsidRPr="74F6EB0E" w:rsidR="23EBB9D2">
              <w:rPr>
                <w:rFonts w:ascii="Comic Sans MS" w:hAnsi="Comic Sans MS" w:eastAsia="Comic Sans MS" w:cs="Comic Sans MS"/>
                <w:b w:val="1"/>
                <w:bCs w:val="1"/>
                <w:color w:val="000000" w:themeColor="text1" w:themeTint="FF" w:themeShade="FF"/>
                <w:sz w:val="24"/>
                <w:szCs w:val="24"/>
              </w:rPr>
              <w:t>utdoor</w:t>
            </w:r>
            <w:r w:rsidRPr="74F6EB0E" w:rsidR="474127A3">
              <w:rPr>
                <w:rFonts w:ascii="Comic Sans MS" w:hAnsi="Comic Sans MS" w:eastAsia="Comic Sans MS" w:cs="Comic Sans MS"/>
                <w:b w:val="1"/>
                <w:bCs w:val="1"/>
                <w:color w:val="000000" w:themeColor="text1" w:themeTint="FF" w:themeShade="FF"/>
                <w:sz w:val="24"/>
                <w:szCs w:val="24"/>
              </w:rPr>
              <w:t>s</w:t>
            </w:r>
          </w:p>
        </w:tc>
      </w:tr>
      <w:tr w:rsidR="00B035AB" w:rsidTr="74F6EB0E" w14:paraId="3C93E932" w14:textId="77777777">
        <w:trPr>
          <w:trHeight w:val="314"/>
        </w:trPr>
        <w:tc>
          <w:tcPr>
            <w:tcW w:w="1157" w:type="dxa"/>
            <w:vMerge/>
            <w:tcMar/>
          </w:tcPr>
          <w:p w:rsidR="00B035AB" w:rsidP="008C59D2" w:rsidRDefault="00B035AB" w14:paraId="0C7A08B2" w14:textId="77777777">
            <w:pPr>
              <w:jc w:val="center"/>
              <w:rPr>
                <w:rFonts w:ascii="Comic Sans MS" w:hAnsi="Comic Sans MS"/>
                <w:b/>
                <w:sz w:val="24"/>
                <w:u w:val="single"/>
              </w:rPr>
            </w:pPr>
          </w:p>
        </w:tc>
        <w:tc>
          <w:tcPr>
            <w:tcW w:w="1962" w:type="dxa"/>
            <w:shd w:val="clear" w:color="auto" w:fill="FF0000"/>
            <w:tcMar/>
          </w:tcPr>
          <w:p w:rsidRPr="00B035AB" w:rsidR="00B035AB" w:rsidP="00B035AB" w:rsidRDefault="00B035AB" w14:paraId="4F9C49CB" w14:textId="77777777">
            <w:pPr>
              <w:rPr>
                <w:rFonts w:ascii="Comic Sans MS" w:hAnsi="Comic Sans MS" w:eastAsia="Comic Sans MS" w:cs="Comic Sans MS"/>
                <w:b/>
                <w:bCs/>
                <w:sz w:val="18"/>
                <w:szCs w:val="18"/>
              </w:rPr>
            </w:pPr>
            <w:r w:rsidRPr="00B035AB">
              <w:rPr>
                <w:rFonts w:ascii="Comic Sans MS" w:hAnsi="Comic Sans MS" w:eastAsia="Comic Sans MS" w:cs="Comic Sans MS"/>
                <w:b/>
                <w:bCs/>
                <w:sz w:val="18"/>
                <w:szCs w:val="18"/>
              </w:rPr>
              <w:t>Prior Learning</w:t>
            </w:r>
          </w:p>
          <w:p w:rsidRPr="00B035AB" w:rsidR="00B035AB" w:rsidP="75DF2E9D" w:rsidRDefault="00B035AB" w14:paraId="3FAB3A10" w14:textId="77777777">
            <w:pPr>
              <w:jc w:val="center"/>
              <w:rPr>
                <w:rFonts w:ascii="Comic Sans MS" w:hAnsi="Comic Sans MS" w:eastAsia="Comic Sans MS" w:cs="Comic Sans MS"/>
                <w:b/>
                <w:bCs/>
                <w:sz w:val="18"/>
                <w:szCs w:val="18"/>
              </w:rPr>
            </w:pPr>
          </w:p>
          <w:p w:rsidRPr="00B035AB" w:rsidR="00B035AB" w:rsidP="75DF2E9D" w:rsidRDefault="00B035AB" w14:paraId="40AC4332" w14:textId="39C7C3B1">
            <w:pPr>
              <w:jc w:val="center"/>
              <w:rPr>
                <w:rFonts w:ascii="Comic Sans MS" w:hAnsi="Comic Sans MS" w:eastAsia="Comic Sans MS" w:cs="Comic Sans MS"/>
                <w:b/>
                <w:bCs/>
                <w:sz w:val="18"/>
                <w:szCs w:val="18"/>
              </w:rPr>
            </w:pPr>
          </w:p>
        </w:tc>
        <w:tc>
          <w:tcPr>
            <w:tcW w:w="19342" w:type="dxa"/>
            <w:gridSpan w:val="3"/>
            <w:tcBorders>
              <w:bottom w:val="single" w:color="auto" w:sz="18"/>
            </w:tcBorders>
            <w:tcMar/>
          </w:tcPr>
          <w:p w:rsidR="4AB99133" w:rsidP="74F6EB0E" w:rsidRDefault="4AB99133" w14:paraId="3FB5904F" w14:textId="111AA855">
            <w:pPr>
              <w:pStyle w:val="ListParagraph"/>
              <w:numPr>
                <w:ilvl w:val="0"/>
                <w:numId w:val="7"/>
              </w:numPr>
              <w:rPr>
                <w:rFonts w:ascii="Comic Sans MS" w:hAnsi="Comic Sans MS" w:eastAsia="Comic Sans MS" w:cs="Comic Sans MS"/>
                <w:color w:val="000000" w:themeColor="text1" w:themeTint="FF" w:themeShade="FF"/>
                <w:sz w:val="20"/>
                <w:szCs w:val="20"/>
              </w:rPr>
            </w:pPr>
            <w:r w:rsidRPr="74F6EB0E" w:rsidR="30561CB6">
              <w:rPr>
                <w:rFonts w:ascii="Comic Sans MS" w:hAnsi="Comic Sans MS" w:eastAsia="Comic Sans MS" w:cs="Comic Sans MS"/>
                <w:color w:val="000000" w:themeColor="text1" w:themeTint="FF" w:themeShade="FF"/>
                <w:sz w:val="20"/>
                <w:szCs w:val="20"/>
              </w:rPr>
              <w:t xml:space="preserve">Children will have </w:t>
            </w:r>
            <w:r w:rsidRPr="74F6EB0E" w:rsidR="30561CB6">
              <w:rPr>
                <w:rFonts w:ascii="Comic Sans MS" w:hAnsi="Comic Sans MS" w:eastAsia="Comic Sans MS" w:cs="Comic Sans MS"/>
                <w:color w:val="000000" w:themeColor="text1" w:themeTint="FF" w:themeShade="FF"/>
                <w:sz w:val="20"/>
                <w:szCs w:val="20"/>
              </w:rPr>
              <w:t>previously</w:t>
            </w:r>
            <w:r w:rsidRPr="74F6EB0E" w:rsidR="30561CB6">
              <w:rPr>
                <w:rFonts w:ascii="Comic Sans MS" w:hAnsi="Comic Sans MS" w:eastAsia="Comic Sans MS" w:cs="Comic Sans MS"/>
                <w:color w:val="000000" w:themeColor="text1" w:themeTint="FF" w:themeShade="FF"/>
                <w:sz w:val="20"/>
                <w:szCs w:val="20"/>
              </w:rPr>
              <w:t xml:space="preserve"> discussed what seasons are and how they affect the weather.</w:t>
            </w:r>
          </w:p>
          <w:p w:rsidR="4AB99133" w:rsidP="74F6EB0E" w:rsidRDefault="4AB99133" w14:paraId="6A0BBB4B" w14:textId="6AF0E5A9">
            <w:pPr>
              <w:pStyle w:val="ListParagraph"/>
              <w:numPr>
                <w:ilvl w:val="0"/>
                <w:numId w:val="7"/>
              </w:numPr>
              <w:rPr>
                <w:rFonts w:ascii="Comic Sans MS" w:hAnsi="Comic Sans MS" w:eastAsia="Comic Sans MS" w:cs="Comic Sans MS"/>
                <w:color w:val="000000" w:themeColor="text1" w:themeTint="FF" w:themeShade="FF"/>
                <w:sz w:val="20"/>
                <w:szCs w:val="20"/>
              </w:rPr>
            </w:pPr>
            <w:r w:rsidRPr="74F6EB0E" w:rsidR="30561CB6">
              <w:rPr>
                <w:rFonts w:ascii="Comic Sans MS" w:hAnsi="Comic Sans MS" w:eastAsia="Comic Sans MS" w:cs="Comic Sans MS"/>
                <w:color w:val="000000" w:themeColor="text1" w:themeTint="FF" w:themeShade="FF"/>
                <w:sz w:val="20"/>
                <w:szCs w:val="20"/>
              </w:rPr>
              <w:t>Children will have e</w:t>
            </w:r>
            <w:r w:rsidRPr="74F6EB0E" w:rsidR="79A32DF5">
              <w:rPr>
                <w:rFonts w:ascii="Comic Sans MS" w:hAnsi="Comic Sans MS" w:eastAsia="Comic Sans MS" w:cs="Comic Sans MS"/>
                <w:color w:val="000000" w:themeColor="text1" w:themeTint="FF" w:themeShade="FF"/>
                <w:sz w:val="20"/>
                <w:szCs w:val="20"/>
              </w:rPr>
              <w:t xml:space="preserve">xplored </w:t>
            </w:r>
            <w:r w:rsidRPr="74F6EB0E" w:rsidR="712759CF">
              <w:rPr>
                <w:rFonts w:ascii="Comic Sans MS" w:hAnsi="Comic Sans MS" w:eastAsia="Comic Sans MS" w:cs="Comic Sans MS"/>
                <w:color w:val="000000" w:themeColor="text1" w:themeTint="FF" w:themeShade="FF"/>
                <w:sz w:val="20"/>
                <w:szCs w:val="20"/>
              </w:rPr>
              <w:t>‘</w:t>
            </w:r>
            <w:r w:rsidRPr="74F6EB0E" w:rsidR="79A32DF5">
              <w:rPr>
                <w:rFonts w:ascii="Comic Sans MS" w:hAnsi="Comic Sans MS" w:eastAsia="Comic Sans MS" w:cs="Comic Sans MS"/>
                <w:color w:val="000000" w:themeColor="text1" w:themeTint="FF" w:themeShade="FF"/>
                <w:sz w:val="20"/>
                <w:szCs w:val="20"/>
              </w:rPr>
              <w:t>Leafland</w:t>
            </w:r>
            <w:r w:rsidRPr="74F6EB0E" w:rsidR="34837F41">
              <w:rPr>
                <w:rFonts w:ascii="Comic Sans MS" w:hAnsi="Comic Sans MS" w:eastAsia="Comic Sans MS" w:cs="Comic Sans MS"/>
                <w:color w:val="000000" w:themeColor="text1" w:themeTint="FF" w:themeShade="FF"/>
                <w:sz w:val="20"/>
                <w:szCs w:val="20"/>
              </w:rPr>
              <w:t>’</w:t>
            </w:r>
            <w:r w:rsidRPr="74F6EB0E" w:rsidR="79A32DF5">
              <w:rPr>
                <w:rFonts w:ascii="Comic Sans MS" w:hAnsi="Comic Sans MS" w:eastAsia="Comic Sans MS" w:cs="Comic Sans MS"/>
                <w:color w:val="000000" w:themeColor="text1" w:themeTint="FF" w:themeShade="FF"/>
                <w:sz w:val="20"/>
                <w:szCs w:val="20"/>
              </w:rPr>
              <w:t xml:space="preserve"> (school grounds) on a weekly basis.</w:t>
            </w:r>
          </w:p>
          <w:p w:rsidR="4AB99133" w:rsidP="74F6EB0E" w:rsidRDefault="4AB99133" w14:paraId="3236BC78" w14:textId="2593544B">
            <w:pPr>
              <w:pStyle w:val="Normal"/>
              <w:rPr>
                <w:rFonts w:ascii="Calibri" w:hAnsi="Calibri" w:eastAsia="Calibri" w:cs="Calibri"/>
                <w:color w:val="000000" w:themeColor="text1" w:themeTint="FF" w:themeShade="FF"/>
                <w:sz w:val="20"/>
                <w:szCs w:val="20"/>
              </w:rPr>
            </w:pPr>
          </w:p>
        </w:tc>
      </w:tr>
      <w:tr w:rsidR="57FB310B" w:rsidTr="74F6EB0E" w14:paraId="083521D3">
        <w:trPr>
          <w:trHeight w:val="314"/>
        </w:trPr>
        <w:tc>
          <w:tcPr>
            <w:tcW w:w="1157" w:type="dxa"/>
            <w:vMerge/>
            <w:tcMar/>
            <w:textDirection w:val="btLr"/>
          </w:tcPr>
          <w:p w14:paraId="01B89C61"/>
        </w:tc>
        <w:tc>
          <w:tcPr>
            <w:tcW w:w="1962" w:type="dxa"/>
            <w:shd w:val="clear" w:color="auto" w:fill="FF0000"/>
            <w:tcMar/>
          </w:tcPr>
          <w:p w:rsidR="55AA2BC1" w:rsidP="57FB310B" w:rsidRDefault="55AA2BC1" w14:paraId="18D68C13" w14:textId="4C853DEF">
            <w:pPr>
              <w:pStyle w:val="Normal"/>
              <w:rPr>
                <w:rFonts w:ascii="Comic Sans MS" w:hAnsi="Comic Sans MS" w:eastAsia="Comic Sans MS" w:cs="Comic Sans MS"/>
                <w:b w:val="1"/>
                <w:bCs w:val="1"/>
                <w:color w:val="000000" w:themeColor="text1" w:themeTint="FF" w:themeShade="FF"/>
                <w:sz w:val="18"/>
                <w:szCs w:val="18"/>
              </w:rPr>
            </w:pPr>
            <w:r w:rsidRPr="57FB310B" w:rsidR="55AA2BC1">
              <w:rPr>
                <w:rFonts w:ascii="Comic Sans MS" w:hAnsi="Comic Sans MS" w:eastAsia="Comic Sans MS" w:cs="Comic Sans MS"/>
                <w:b w:val="1"/>
                <w:bCs w:val="1"/>
                <w:color w:val="000000" w:themeColor="text1" w:themeTint="FF" w:themeShade="FF"/>
                <w:sz w:val="18"/>
                <w:szCs w:val="18"/>
              </w:rPr>
              <w:t>Development matters</w:t>
            </w:r>
          </w:p>
        </w:tc>
        <w:tc>
          <w:tcPr>
            <w:tcW w:w="19342" w:type="dxa"/>
            <w:gridSpan w:val="3"/>
            <w:tcBorders>
              <w:bottom w:val="single" w:color="auto" w:sz="18"/>
            </w:tcBorders>
            <w:tcMar/>
          </w:tcPr>
          <w:p w:rsidR="55AA2BC1" w:rsidP="74F6EB0E" w:rsidRDefault="55AA2BC1" w14:paraId="38C30BB8" w14:textId="5AA99C69">
            <w:pPr>
              <w:pStyle w:val="ListParagraph"/>
              <w:numPr>
                <w:ilvl w:val="0"/>
                <w:numId w:val="5"/>
              </w:numPr>
              <w:rPr>
                <w:color w:val="000000" w:themeColor="text1" w:themeTint="FF" w:themeShade="FF"/>
                <w:sz w:val="20"/>
                <w:szCs w:val="20"/>
              </w:rPr>
            </w:pPr>
            <w:r w:rsidRPr="74F6EB0E" w:rsidR="774B39E3">
              <w:rPr>
                <w:rFonts w:ascii="Comic Sans MS" w:hAnsi="Comic Sans MS" w:eastAsia="Comic Sans MS" w:cs="Comic Sans MS"/>
                <w:color w:val="000000" w:themeColor="text1" w:themeTint="FF" w:themeShade="FF"/>
                <w:sz w:val="20"/>
                <w:szCs w:val="20"/>
              </w:rPr>
              <w:t>Draw information from a simple map.</w:t>
            </w:r>
          </w:p>
          <w:p w:rsidR="55AA2BC1" w:rsidP="74F6EB0E" w:rsidRDefault="55AA2BC1" w14:paraId="3A5EA969" w14:textId="7D4C05EA">
            <w:pPr>
              <w:pStyle w:val="ListParagraph"/>
              <w:numPr>
                <w:ilvl w:val="0"/>
                <w:numId w:val="5"/>
              </w:numPr>
              <w:rPr>
                <w:color w:val="000000" w:themeColor="text1" w:themeTint="FF" w:themeShade="FF"/>
                <w:sz w:val="20"/>
                <w:szCs w:val="20"/>
              </w:rPr>
            </w:pPr>
            <w:r w:rsidRPr="74F6EB0E" w:rsidR="774B39E3">
              <w:rPr>
                <w:rFonts w:ascii="Comic Sans MS" w:hAnsi="Comic Sans MS" w:eastAsia="Comic Sans MS" w:cs="Comic Sans MS"/>
                <w:color w:val="000000" w:themeColor="text1" w:themeTint="FF" w:themeShade="FF"/>
                <w:sz w:val="20"/>
                <w:szCs w:val="20"/>
              </w:rPr>
              <w:t>Recognise some similarities and differences between life in this country and life in other countries.</w:t>
            </w:r>
          </w:p>
          <w:p w:rsidR="55AA2BC1" w:rsidP="74F6EB0E" w:rsidRDefault="55AA2BC1" w14:paraId="02C74C65" w14:textId="5AFF1678">
            <w:pPr>
              <w:pStyle w:val="ListParagraph"/>
              <w:numPr>
                <w:ilvl w:val="0"/>
                <w:numId w:val="5"/>
              </w:numPr>
              <w:rPr>
                <w:color w:val="000000" w:themeColor="text1" w:themeTint="FF" w:themeShade="FF"/>
                <w:sz w:val="20"/>
                <w:szCs w:val="20"/>
              </w:rPr>
            </w:pPr>
            <w:r w:rsidRPr="74F6EB0E" w:rsidR="774B39E3">
              <w:rPr>
                <w:rFonts w:ascii="Comic Sans MS" w:hAnsi="Comic Sans MS" w:eastAsia="Comic Sans MS" w:cs="Comic Sans MS"/>
                <w:color w:val="000000" w:themeColor="text1" w:themeTint="FF" w:themeShade="FF"/>
                <w:sz w:val="20"/>
                <w:szCs w:val="20"/>
              </w:rPr>
              <w:t>Explore the natural world around them.</w:t>
            </w:r>
          </w:p>
          <w:p w:rsidR="55AA2BC1" w:rsidP="74F6EB0E" w:rsidRDefault="55AA2BC1" w14:paraId="1D18566E" w14:textId="5DBB9D48">
            <w:pPr>
              <w:pStyle w:val="ListParagraph"/>
              <w:numPr>
                <w:ilvl w:val="0"/>
                <w:numId w:val="5"/>
              </w:numPr>
              <w:rPr>
                <w:color w:val="000000" w:themeColor="text1" w:themeTint="FF" w:themeShade="FF"/>
                <w:sz w:val="20"/>
                <w:szCs w:val="20"/>
              </w:rPr>
            </w:pPr>
            <w:r w:rsidRPr="74F6EB0E" w:rsidR="774B39E3">
              <w:rPr>
                <w:rFonts w:ascii="Comic Sans MS" w:hAnsi="Comic Sans MS" w:eastAsia="Comic Sans MS" w:cs="Comic Sans MS"/>
                <w:color w:val="000000" w:themeColor="text1" w:themeTint="FF" w:themeShade="FF"/>
                <w:sz w:val="20"/>
                <w:szCs w:val="20"/>
              </w:rPr>
              <w:t>Recognise some environments that are different to the one in which they live.</w:t>
            </w:r>
            <w:r w:rsidRPr="74F6EB0E" w:rsidR="774B39E3">
              <w:rPr>
                <w:rFonts w:ascii="Calibri" w:hAnsi="Calibri" w:eastAsia="Calibri" w:cs="Calibri"/>
                <w:color w:val="000000" w:themeColor="text1" w:themeTint="FF" w:themeShade="FF"/>
                <w:sz w:val="20"/>
                <w:szCs w:val="20"/>
              </w:rPr>
              <w:t xml:space="preserve"> </w:t>
            </w:r>
          </w:p>
        </w:tc>
      </w:tr>
      <w:tr w:rsidR="7AD8CD6A" w:rsidTr="74F6EB0E" w14:paraId="77FBAAA2" w14:textId="77777777">
        <w:trPr>
          <w:trHeight w:val="314"/>
        </w:trPr>
        <w:tc>
          <w:tcPr>
            <w:tcW w:w="1157" w:type="dxa"/>
            <w:vMerge/>
            <w:tcMar/>
            <w:textDirection w:val="btLr"/>
          </w:tcPr>
          <w:p w:rsidR="008F1ECB" w:rsidRDefault="008F1ECB" w14:paraId="5382D172" w14:textId="77777777"/>
        </w:tc>
        <w:tc>
          <w:tcPr>
            <w:tcW w:w="1962" w:type="dxa"/>
            <w:shd w:val="clear" w:color="auto" w:fill="FF0000"/>
            <w:tcMar/>
          </w:tcPr>
          <w:p w:rsidR="7AD8CD6A" w:rsidP="7AD8CD6A" w:rsidRDefault="7AD8CD6A" w14:paraId="5F5046DA" w14:textId="07F8744D">
            <w:pPr>
              <w:rPr>
                <w:rFonts w:ascii="Comic Sans MS" w:hAnsi="Comic Sans MS" w:eastAsia="Comic Sans MS" w:cs="Comic Sans MS"/>
                <w:b w:val="1"/>
                <w:bCs w:val="1"/>
                <w:sz w:val="18"/>
                <w:szCs w:val="18"/>
              </w:rPr>
            </w:pPr>
            <w:r w:rsidRPr="791AE0A1" w:rsidR="47FA8C78">
              <w:rPr>
                <w:rFonts w:ascii="Comic Sans MS" w:hAnsi="Comic Sans MS" w:eastAsia="Comic Sans MS" w:cs="Comic Sans MS"/>
                <w:b w:val="1"/>
                <w:bCs w:val="1"/>
                <w:sz w:val="18"/>
                <w:szCs w:val="18"/>
              </w:rPr>
              <w:t>Early learning goals</w:t>
            </w:r>
          </w:p>
        </w:tc>
        <w:tc>
          <w:tcPr>
            <w:tcW w:w="19342" w:type="dxa"/>
            <w:gridSpan w:val="3"/>
            <w:tcBorders>
              <w:bottom w:val="single" w:color="auto" w:sz="18"/>
            </w:tcBorders>
            <w:tcMar/>
          </w:tcPr>
          <w:p w:rsidR="3EDDC077" w:rsidP="74F6EB0E" w:rsidRDefault="3EDDC077" w14:paraId="7211B8F3" w14:textId="23670C1B">
            <w:pPr>
              <w:pStyle w:val="ListParagraph"/>
              <w:numPr>
                <w:ilvl w:val="0"/>
                <w:numId w:val="6"/>
              </w:numPr>
              <w:rPr>
                <w:rFonts w:ascii="Comic Sans MS" w:hAnsi="Comic Sans MS" w:eastAsia="Comic Sans MS" w:cs="Comic Sans MS"/>
                <w:color w:val="000000" w:themeColor="text1" w:themeTint="FF" w:themeShade="FF"/>
                <w:sz w:val="20"/>
                <w:szCs w:val="20"/>
              </w:rPr>
            </w:pPr>
            <w:r w:rsidRPr="74F6EB0E" w:rsidR="0DDEF8EC">
              <w:rPr>
                <w:rFonts w:ascii="Comic Sans MS" w:hAnsi="Comic Sans MS" w:eastAsia="Comic Sans MS" w:cs="Comic Sans MS"/>
                <w:color w:val="000000" w:themeColor="text1" w:themeTint="FF" w:themeShade="FF"/>
                <w:sz w:val="20"/>
                <w:szCs w:val="20"/>
              </w:rPr>
              <w:t xml:space="preserve">Know some similarities and differences between </w:t>
            </w:r>
            <w:r w:rsidRPr="74F6EB0E" w:rsidR="0DDEF8EC">
              <w:rPr>
                <w:rFonts w:ascii="Comic Sans MS" w:hAnsi="Comic Sans MS" w:eastAsia="Comic Sans MS" w:cs="Comic Sans MS"/>
                <w:color w:val="000000" w:themeColor="text1" w:themeTint="FF" w:themeShade="FF"/>
                <w:sz w:val="20"/>
                <w:szCs w:val="20"/>
              </w:rPr>
              <w:t>different cultures</w:t>
            </w:r>
            <w:r w:rsidRPr="74F6EB0E" w:rsidR="0DDEF8EC">
              <w:rPr>
                <w:rFonts w:ascii="Comic Sans MS" w:hAnsi="Comic Sans MS" w:eastAsia="Comic Sans MS" w:cs="Comic Sans MS"/>
                <w:color w:val="000000" w:themeColor="text1" w:themeTint="FF" w:themeShade="FF"/>
                <w:sz w:val="20"/>
                <w:szCs w:val="20"/>
              </w:rPr>
              <w:t xml:space="preserve"> and communities in this country.</w:t>
            </w:r>
            <w:r w:rsidRPr="74F6EB0E" w:rsidR="0DDEF8EC">
              <w:rPr>
                <w:rFonts w:ascii="Comic Sans MS" w:hAnsi="Comic Sans MS" w:eastAsia="Comic Sans MS" w:cs="Comic Sans MS"/>
                <w:color w:val="000000" w:themeColor="text1" w:themeTint="FF" w:themeShade="FF"/>
                <w:sz w:val="20"/>
                <w:szCs w:val="20"/>
              </w:rPr>
              <w:t xml:space="preserve"> </w:t>
            </w:r>
          </w:p>
          <w:p w:rsidR="3EDDC077" w:rsidP="74F6EB0E" w:rsidRDefault="3EDDC077" w14:paraId="5B32B648" w14:textId="7DB84DAB">
            <w:pPr>
              <w:pStyle w:val="ListParagraph"/>
              <w:numPr>
                <w:ilvl w:val="0"/>
                <w:numId w:val="6"/>
              </w:numPr>
              <w:rPr>
                <w:rFonts w:ascii="Comic Sans MS" w:hAnsi="Comic Sans MS" w:eastAsia="Comic Sans MS" w:cs="Comic Sans MS"/>
                <w:color w:val="000000" w:themeColor="text1" w:themeTint="FF" w:themeShade="FF"/>
                <w:sz w:val="20"/>
                <w:szCs w:val="20"/>
              </w:rPr>
            </w:pPr>
            <w:r w:rsidRPr="74F6EB0E" w:rsidR="77F8FCD9">
              <w:rPr>
                <w:rFonts w:ascii="Comic Sans MS" w:hAnsi="Comic Sans MS" w:eastAsia="Comic Sans MS" w:cs="Comic Sans MS"/>
                <w:color w:val="000000" w:themeColor="text1" w:themeTint="FF" w:themeShade="FF"/>
                <w:sz w:val="20"/>
                <w:szCs w:val="20"/>
              </w:rPr>
              <w:t>Describe their immediate environment using knowledge from observations, discussions, stories non-fiction texts and maps.</w:t>
            </w:r>
          </w:p>
          <w:p w:rsidR="3EDDC077" w:rsidP="74F6EB0E" w:rsidRDefault="3EDDC077" w14:paraId="32D76028" w14:textId="01D6821C">
            <w:pPr>
              <w:pStyle w:val="ListParagraph"/>
              <w:numPr>
                <w:ilvl w:val="0"/>
                <w:numId w:val="6"/>
              </w:numPr>
              <w:rPr>
                <w:rFonts w:ascii="Comic Sans MS" w:hAnsi="Comic Sans MS" w:eastAsia="Comic Sans MS" w:cs="Comic Sans MS"/>
                <w:color w:val="000000" w:themeColor="text1" w:themeTint="FF" w:themeShade="FF"/>
                <w:sz w:val="20"/>
                <w:szCs w:val="20"/>
              </w:rPr>
            </w:pPr>
            <w:r w:rsidRPr="74F6EB0E" w:rsidR="69EF0AF5">
              <w:rPr>
                <w:rFonts w:ascii="Comic Sans MS" w:hAnsi="Comic Sans MS" w:eastAsia="Comic Sans MS" w:cs="Comic Sans MS"/>
                <w:color w:val="000000" w:themeColor="text1" w:themeTint="FF" w:themeShade="FF"/>
                <w:sz w:val="20"/>
                <w:szCs w:val="20"/>
              </w:rPr>
              <w:t xml:space="preserve">Explain some differences and similarities between the natural world around them and contrasting environments, drawing on their </w:t>
            </w:r>
            <w:r w:rsidRPr="74F6EB0E" w:rsidR="7011FACA">
              <w:rPr>
                <w:rFonts w:ascii="Comic Sans MS" w:hAnsi="Comic Sans MS" w:eastAsia="Comic Sans MS" w:cs="Comic Sans MS"/>
                <w:color w:val="000000" w:themeColor="text1" w:themeTint="FF" w:themeShade="FF"/>
                <w:sz w:val="20"/>
                <w:szCs w:val="20"/>
              </w:rPr>
              <w:t xml:space="preserve">experiences and what has been read to them in class. </w:t>
            </w:r>
          </w:p>
          <w:p w:rsidR="3EDDC077" w:rsidP="74F6EB0E" w:rsidRDefault="3EDDC077" w14:paraId="6B25AA37" w14:textId="5D228EA5">
            <w:pPr>
              <w:pStyle w:val="ListParagraph"/>
              <w:numPr>
                <w:ilvl w:val="0"/>
                <w:numId w:val="6"/>
              </w:numPr>
              <w:rPr>
                <w:rFonts w:ascii="Comic Sans MS" w:hAnsi="Comic Sans MS" w:eastAsia="Comic Sans MS" w:cs="Comic Sans MS"/>
                <w:color w:val="000000" w:themeColor="text1" w:themeTint="FF" w:themeShade="FF"/>
                <w:sz w:val="20"/>
                <w:szCs w:val="20"/>
              </w:rPr>
            </w:pPr>
            <w:r w:rsidRPr="74F6EB0E" w:rsidR="3DE1A3D4">
              <w:rPr>
                <w:rFonts w:ascii="Comic Sans MS" w:hAnsi="Comic Sans MS" w:eastAsia="Comic Sans MS" w:cs="Comic Sans MS"/>
                <w:color w:val="000000" w:themeColor="text1" w:themeTint="FF" w:themeShade="FF"/>
                <w:sz w:val="20"/>
                <w:szCs w:val="20"/>
              </w:rPr>
              <w:t>Explore the natural world around them, making observations and drawing pictures of animals and plants.</w:t>
            </w:r>
          </w:p>
          <w:p w:rsidR="3EDDC077" w:rsidP="74F6EB0E" w:rsidRDefault="3EDDC077" w14:paraId="672EC3BF" w14:textId="3C3354C7">
            <w:pPr>
              <w:pStyle w:val="ListParagraph"/>
              <w:numPr>
                <w:ilvl w:val="0"/>
                <w:numId w:val="6"/>
              </w:numPr>
              <w:rPr>
                <w:rFonts w:ascii="Comic Sans MS" w:hAnsi="Comic Sans MS" w:eastAsia="Comic Sans MS" w:cs="Comic Sans MS"/>
                <w:color w:val="000000" w:themeColor="text1" w:themeTint="FF" w:themeShade="FF"/>
                <w:sz w:val="20"/>
                <w:szCs w:val="20"/>
              </w:rPr>
            </w:pPr>
            <w:r w:rsidRPr="74F6EB0E" w:rsidR="009E79A3">
              <w:rPr>
                <w:rFonts w:ascii="Comic Sans MS" w:hAnsi="Comic Sans MS" w:eastAsia="Comic Sans MS" w:cs="Comic Sans MS"/>
                <w:color w:val="000000" w:themeColor="text1" w:themeTint="FF" w:themeShade="FF"/>
                <w:sz w:val="20"/>
                <w:szCs w:val="20"/>
              </w:rPr>
              <w:t xml:space="preserve">Understand some important processes and changes in the natural world around them, </w:t>
            </w:r>
            <w:r w:rsidRPr="74F6EB0E" w:rsidR="6CCE7A45">
              <w:rPr>
                <w:rFonts w:ascii="Comic Sans MS" w:hAnsi="Comic Sans MS" w:eastAsia="Comic Sans MS" w:cs="Comic Sans MS"/>
                <w:color w:val="000000" w:themeColor="text1" w:themeTint="FF" w:themeShade="FF"/>
                <w:sz w:val="20"/>
                <w:szCs w:val="20"/>
              </w:rPr>
              <w:t>including the seasons and changing states of matter.</w:t>
            </w:r>
          </w:p>
        </w:tc>
      </w:tr>
      <w:tr w:rsidR="00B035AB" w:rsidTr="74F6EB0E" w14:paraId="500B1721" w14:textId="04CD272A">
        <w:trPr>
          <w:trHeight w:val="6038"/>
        </w:trPr>
        <w:tc>
          <w:tcPr>
            <w:tcW w:w="1157" w:type="dxa"/>
            <w:vMerge/>
            <w:tcMar/>
          </w:tcPr>
          <w:p w:rsidR="00B035AB" w:rsidP="008C59D2" w:rsidRDefault="00B035AB" w14:paraId="0D0B940D" w14:textId="77777777">
            <w:pPr>
              <w:jc w:val="center"/>
              <w:rPr>
                <w:rFonts w:ascii="Comic Sans MS" w:hAnsi="Comic Sans MS"/>
                <w:b/>
                <w:sz w:val="24"/>
                <w:u w:val="single"/>
              </w:rPr>
            </w:pPr>
          </w:p>
        </w:tc>
        <w:tc>
          <w:tcPr>
            <w:tcW w:w="1962" w:type="dxa"/>
            <w:shd w:val="clear" w:color="auto" w:fill="FF0000"/>
            <w:tcMar/>
          </w:tcPr>
          <w:p w:rsidRPr="00B035AB" w:rsidR="00B035AB" w:rsidP="00B035AB" w:rsidRDefault="00B035AB" w14:paraId="313FE478" w14:textId="3F8B6E76">
            <w:pPr>
              <w:rPr>
                <w:rFonts w:ascii="Comic Sans MS" w:hAnsi="Comic Sans MS" w:eastAsia="Comic Sans MS" w:cs="Comic Sans MS"/>
                <w:b/>
                <w:bCs/>
                <w:sz w:val="18"/>
                <w:szCs w:val="18"/>
              </w:rPr>
            </w:pPr>
            <w:r w:rsidRPr="00B035AB">
              <w:rPr>
                <w:rFonts w:ascii="Comic Sans MS" w:hAnsi="Comic Sans MS" w:eastAsia="Comic Sans MS" w:cs="Comic Sans MS"/>
                <w:b/>
                <w:bCs/>
                <w:sz w:val="18"/>
                <w:szCs w:val="18"/>
              </w:rPr>
              <w:t>Intended Learning</w:t>
            </w:r>
          </w:p>
        </w:tc>
        <w:tc>
          <w:tcPr>
            <w:tcW w:w="6232" w:type="dxa"/>
            <w:tcBorders>
              <w:bottom w:val="single" w:color="auto" w:sz="18"/>
            </w:tcBorders>
            <w:tcMar/>
          </w:tcPr>
          <w:p w:rsidR="4AB99133" w:rsidP="74F6EB0E" w:rsidRDefault="4AB99133" w14:paraId="5870C657" w14:textId="494B1FBC">
            <w:pPr>
              <w:pStyle w:val="Normal"/>
              <w:rPr>
                <w:rFonts w:ascii="Comic Sans MS" w:hAnsi="Comic Sans MS" w:eastAsia="Comic Sans MS" w:cs="Comic Sans MS"/>
                <w:b w:val="1"/>
                <w:bCs w:val="1"/>
                <w:color w:val="000000" w:themeColor="text1" w:themeTint="FF" w:themeShade="FF"/>
                <w:sz w:val="22"/>
                <w:szCs w:val="22"/>
                <w:u w:val="none"/>
              </w:rPr>
            </w:pPr>
            <w:r w:rsidRPr="74F6EB0E" w:rsidR="1668788F">
              <w:rPr>
                <w:rFonts w:ascii="Comic Sans MS" w:hAnsi="Comic Sans MS" w:eastAsia="Comic Sans MS" w:cs="Comic Sans MS"/>
                <w:b w:val="1"/>
                <w:bCs w:val="1"/>
                <w:color w:val="000000" w:themeColor="text1" w:themeTint="FF" w:themeShade="FF"/>
                <w:sz w:val="22"/>
                <w:szCs w:val="22"/>
                <w:u w:val="none"/>
              </w:rPr>
              <w:t>My Journey/My School</w:t>
            </w:r>
          </w:p>
          <w:p w:rsidR="4AB99133" w:rsidP="74F6EB0E" w:rsidRDefault="4AB99133" w14:paraId="60BE422F" w14:textId="4F0459D4">
            <w:pPr>
              <w:pStyle w:val="Normal"/>
              <w:rPr>
                <w:rFonts w:ascii="Comic Sans MS" w:hAnsi="Comic Sans MS" w:eastAsia="Comic Sans MS" w:cs="Comic Sans MS"/>
                <w:b w:val="0"/>
                <w:bCs w:val="0"/>
                <w:color w:val="000000" w:themeColor="text1" w:themeTint="FF" w:themeShade="FF"/>
                <w:sz w:val="20"/>
                <w:szCs w:val="20"/>
                <w:u w:val="none"/>
              </w:rPr>
            </w:pPr>
            <w:r w:rsidRPr="74F6EB0E" w:rsidR="0FBBDCD6">
              <w:rPr>
                <w:rFonts w:ascii="Comic Sans MS" w:hAnsi="Comic Sans MS" w:eastAsia="Comic Sans MS" w:cs="Comic Sans MS"/>
                <w:b w:val="0"/>
                <w:bCs w:val="0"/>
                <w:color w:val="000000" w:themeColor="text1" w:themeTint="FF" w:themeShade="FF"/>
                <w:sz w:val="20"/>
                <w:szCs w:val="20"/>
                <w:u w:val="none"/>
              </w:rPr>
              <w:t>Look at where we live, describe features we see.</w:t>
            </w:r>
          </w:p>
          <w:p w:rsidR="4AB99133" w:rsidP="74F6EB0E" w:rsidRDefault="4AB99133" w14:paraId="51B266DE" w14:textId="59643667">
            <w:pPr>
              <w:pStyle w:val="Normal"/>
              <w:rPr>
                <w:rFonts w:ascii="Comic Sans MS" w:hAnsi="Comic Sans MS" w:eastAsia="Comic Sans MS" w:cs="Comic Sans MS"/>
                <w:b w:val="0"/>
                <w:bCs w:val="0"/>
                <w:color w:val="000000" w:themeColor="text1" w:themeTint="FF" w:themeShade="FF"/>
                <w:sz w:val="20"/>
                <w:szCs w:val="20"/>
                <w:u w:val="none"/>
              </w:rPr>
            </w:pPr>
            <w:r w:rsidRPr="74F6EB0E" w:rsidR="4A54B1D6">
              <w:rPr>
                <w:rFonts w:ascii="Comic Sans MS" w:hAnsi="Comic Sans MS" w:eastAsia="Comic Sans MS" w:cs="Comic Sans MS"/>
                <w:b w:val="0"/>
                <w:bCs w:val="0"/>
                <w:color w:val="000000" w:themeColor="text1" w:themeTint="FF" w:themeShade="FF"/>
                <w:sz w:val="20"/>
                <w:szCs w:val="20"/>
                <w:u w:val="none"/>
              </w:rPr>
              <w:t>Draw my route to school</w:t>
            </w:r>
            <w:r w:rsidRPr="74F6EB0E" w:rsidR="7ACC422C">
              <w:rPr>
                <w:rFonts w:ascii="Comic Sans MS" w:hAnsi="Comic Sans MS" w:eastAsia="Comic Sans MS" w:cs="Comic Sans MS"/>
                <w:b w:val="0"/>
                <w:bCs w:val="0"/>
                <w:color w:val="000000" w:themeColor="text1" w:themeTint="FF" w:themeShade="FF"/>
                <w:sz w:val="20"/>
                <w:szCs w:val="20"/>
                <w:u w:val="none"/>
              </w:rPr>
              <w:t>.</w:t>
            </w:r>
          </w:p>
          <w:p w:rsidR="4AB99133" w:rsidP="74F6EB0E" w:rsidRDefault="4AB99133" w14:paraId="564BBDC6" w14:textId="58CB26D5">
            <w:pPr>
              <w:pStyle w:val="Normal"/>
              <w:rPr>
                <w:rFonts w:ascii="Calibri" w:hAnsi="Calibri" w:eastAsia="Calibri" w:cs="Calibri"/>
                <w:b w:val="0"/>
                <w:bCs w:val="0"/>
                <w:color w:val="000000" w:themeColor="text1" w:themeTint="FF" w:themeShade="FF"/>
                <w:sz w:val="20"/>
                <w:szCs w:val="20"/>
                <w:u w:val="none"/>
              </w:rPr>
            </w:pPr>
            <w:r w:rsidRPr="74F6EB0E" w:rsidR="7ACC422C">
              <w:rPr>
                <w:rFonts w:ascii="Comic Sans MS" w:hAnsi="Comic Sans MS" w:eastAsia="Comic Sans MS" w:cs="Comic Sans MS"/>
                <w:b w:val="0"/>
                <w:bCs w:val="0"/>
                <w:color w:val="000000" w:themeColor="text1" w:themeTint="FF" w:themeShade="FF"/>
                <w:sz w:val="20"/>
                <w:szCs w:val="20"/>
                <w:u w:val="none"/>
              </w:rPr>
              <w:t>Explore the school grounds, look at features of our school environment.</w:t>
            </w:r>
          </w:p>
          <w:p w:rsidR="4AB99133" w:rsidP="74F6EB0E" w:rsidRDefault="4AB99133" w14:paraId="3D315F51" w14:textId="08923D61">
            <w:pPr>
              <w:pStyle w:val="Normal"/>
              <w:rPr>
                <w:rFonts w:ascii="Calibri" w:hAnsi="Calibri" w:eastAsia="Calibri" w:cs="Calibri"/>
                <w:b w:val="0"/>
                <w:bCs w:val="0"/>
                <w:color w:val="000000" w:themeColor="text1" w:themeTint="FF" w:themeShade="FF"/>
                <w:sz w:val="20"/>
                <w:szCs w:val="20"/>
                <w:u w:val="none"/>
              </w:rPr>
            </w:pPr>
            <w:r w:rsidRPr="74F6EB0E" w:rsidR="04D5EDA0">
              <w:rPr>
                <w:rFonts w:ascii="Comic Sans MS" w:hAnsi="Comic Sans MS" w:eastAsia="Comic Sans MS" w:cs="Comic Sans MS"/>
                <w:b w:val="0"/>
                <w:bCs w:val="0"/>
                <w:color w:val="000000" w:themeColor="text1" w:themeTint="FF" w:themeShade="FF"/>
                <w:sz w:val="20"/>
                <w:szCs w:val="20"/>
                <w:u w:val="none"/>
              </w:rPr>
              <w:t>Look at maps of local areas in Shotley Bridge, explore and discuss some of their features.</w:t>
            </w:r>
          </w:p>
          <w:p w:rsidR="4AB99133" w:rsidP="74F6EB0E" w:rsidRDefault="4AB99133" w14:paraId="77C53822" w14:textId="7E4885C2">
            <w:pPr>
              <w:pStyle w:val="Normal"/>
              <w:rPr>
                <w:rFonts w:ascii="Calibri" w:hAnsi="Calibri" w:eastAsia="Calibri" w:cs="Calibri"/>
                <w:b w:val="0"/>
                <w:bCs w:val="0"/>
                <w:color w:val="000000" w:themeColor="text1" w:themeTint="FF" w:themeShade="FF"/>
                <w:sz w:val="20"/>
                <w:szCs w:val="20"/>
                <w:u w:val="none"/>
              </w:rPr>
            </w:pPr>
            <w:r w:rsidRPr="74F6EB0E" w:rsidR="74DD16E5">
              <w:rPr>
                <w:rFonts w:ascii="Comic Sans MS" w:hAnsi="Comic Sans MS" w:eastAsia="Comic Sans MS" w:cs="Comic Sans MS"/>
                <w:b w:val="0"/>
                <w:bCs w:val="0"/>
                <w:color w:val="000000" w:themeColor="text1" w:themeTint="FF" w:themeShade="FF"/>
                <w:sz w:val="20"/>
                <w:szCs w:val="20"/>
                <w:u w:val="none"/>
              </w:rPr>
              <w:t xml:space="preserve">Discussing where we were born and where extended family live using world maps/ atlases. </w:t>
            </w:r>
          </w:p>
          <w:p w:rsidR="4AB99133" w:rsidP="74F6EB0E" w:rsidRDefault="4AB99133" w14:paraId="72EE7245" w14:textId="07C90760">
            <w:pPr>
              <w:pStyle w:val="Normal"/>
              <w:rPr>
                <w:rFonts w:ascii="Calibri" w:hAnsi="Calibri" w:eastAsia="Calibri" w:cs="Calibri"/>
                <w:b w:val="0"/>
                <w:bCs w:val="0"/>
                <w:color w:val="000000" w:themeColor="text1" w:themeTint="FF" w:themeShade="FF"/>
                <w:sz w:val="20"/>
                <w:szCs w:val="20"/>
                <w:u w:val="none"/>
              </w:rPr>
            </w:pPr>
          </w:p>
          <w:p w:rsidR="4AB99133" w:rsidP="74F6EB0E" w:rsidRDefault="4AB99133" w14:paraId="234F1085" w14:textId="25E7A5C9">
            <w:pPr>
              <w:pStyle w:val="Normal"/>
              <w:rPr>
                <w:rFonts w:ascii="Comic Sans MS" w:hAnsi="Comic Sans MS" w:eastAsia="Comic Sans MS" w:cs="Comic Sans MS"/>
                <w:b w:val="1"/>
                <w:bCs w:val="1"/>
                <w:color w:val="000000" w:themeColor="text1" w:themeTint="FF" w:themeShade="FF"/>
                <w:sz w:val="24"/>
                <w:szCs w:val="24"/>
                <w:u w:val="none"/>
              </w:rPr>
            </w:pPr>
            <w:r w:rsidRPr="74F6EB0E" w:rsidR="74DD16E5">
              <w:rPr>
                <w:rFonts w:ascii="Comic Sans MS" w:hAnsi="Comic Sans MS" w:eastAsia="Comic Sans MS" w:cs="Comic Sans MS"/>
                <w:b w:val="1"/>
                <w:bCs w:val="1"/>
                <w:color w:val="000000" w:themeColor="text1" w:themeTint="FF" w:themeShade="FF"/>
                <w:sz w:val="24"/>
                <w:szCs w:val="24"/>
                <w:u w:val="none"/>
              </w:rPr>
              <w:t>Autumn</w:t>
            </w:r>
            <w:r w:rsidRPr="74F6EB0E" w:rsidR="640DFE32">
              <w:rPr>
                <w:rFonts w:ascii="Comic Sans MS" w:hAnsi="Comic Sans MS" w:eastAsia="Comic Sans MS" w:cs="Comic Sans MS"/>
                <w:b w:val="1"/>
                <w:bCs w:val="1"/>
                <w:color w:val="000000" w:themeColor="text1" w:themeTint="FF" w:themeShade="FF"/>
                <w:sz w:val="24"/>
                <w:szCs w:val="24"/>
                <w:u w:val="none"/>
              </w:rPr>
              <w:t>/ Winter</w:t>
            </w:r>
            <w:r w:rsidRPr="74F6EB0E" w:rsidR="11C28E26">
              <w:rPr>
                <w:rFonts w:ascii="Comic Sans MS" w:hAnsi="Comic Sans MS" w:eastAsia="Comic Sans MS" w:cs="Comic Sans MS"/>
                <w:b w:val="1"/>
                <w:bCs w:val="1"/>
                <w:color w:val="000000" w:themeColor="text1" w:themeTint="FF" w:themeShade="FF"/>
                <w:sz w:val="24"/>
                <w:szCs w:val="24"/>
                <w:u w:val="none"/>
              </w:rPr>
              <w:t>: seasonal changes</w:t>
            </w:r>
          </w:p>
          <w:p w:rsidR="4AB99133" w:rsidP="74F6EB0E" w:rsidRDefault="4AB99133" w14:paraId="34159A90" w14:textId="62E8C2DF">
            <w:pPr>
              <w:pStyle w:val="Normal"/>
              <w:rPr>
                <w:rFonts w:ascii="Comic Sans MS" w:hAnsi="Comic Sans MS" w:eastAsia="Comic Sans MS" w:cs="Comic Sans MS"/>
                <w:b w:val="0"/>
                <w:bCs w:val="0"/>
                <w:color w:val="000000" w:themeColor="text1" w:themeTint="FF" w:themeShade="FF"/>
                <w:sz w:val="20"/>
                <w:szCs w:val="20"/>
                <w:u w:val="none"/>
              </w:rPr>
            </w:pPr>
            <w:r w:rsidRPr="74F6EB0E" w:rsidR="74DD16E5">
              <w:rPr>
                <w:rFonts w:ascii="Comic Sans MS" w:hAnsi="Comic Sans MS" w:eastAsia="Comic Sans MS" w:cs="Comic Sans MS"/>
                <w:b w:val="0"/>
                <w:bCs w:val="0"/>
                <w:color w:val="000000" w:themeColor="text1" w:themeTint="FF" w:themeShade="FF"/>
                <w:sz w:val="20"/>
                <w:szCs w:val="20"/>
                <w:u w:val="none"/>
              </w:rPr>
              <w:t xml:space="preserve">Exploring school grounds and </w:t>
            </w:r>
            <w:r w:rsidRPr="74F6EB0E" w:rsidR="74DD16E5">
              <w:rPr>
                <w:rFonts w:ascii="Comic Sans MS" w:hAnsi="Comic Sans MS" w:eastAsia="Comic Sans MS" w:cs="Comic Sans MS"/>
                <w:b w:val="0"/>
                <w:bCs w:val="0"/>
                <w:color w:val="000000" w:themeColor="text1" w:themeTint="FF" w:themeShade="FF"/>
                <w:sz w:val="20"/>
                <w:szCs w:val="20"/>
                <w:u w:val="none"/>
              </w:rPr>
              <w:t>observing</w:t>
            </w:r>
            <w:r w:rsidRPr="74F6EB0E" w:rsidR="74DD16E5">
              <w:rPr>
                <w:rFonts w:ascii="Comic Sans MS" w:hAnsi="Comic Sans MS" w:eastAsia="Comic Sans MS" w:cs="Comic Sans MS"/>
                <w:b w:val="0"/>
                <w:bCs w:val="0"/>
                <w:color w:val="000000" w:themeColor="text1" w:themeTint="FF" w:themeShade="FF"/>
                <w:sz w:val="20"/>
                <w:szCs w:val="20"/>
                <w:u w:val="none"/>
              </w:rPr>
              <w:t xml:space="preserve"> seasonal changes in the Autumn</w:t>
            </w:r>
            <w:r w:rsidRPr="74F6EB0E" w:rsidR="216D0AB6">
              <w:rPr>
                <w:rFonts w:ascii="Comic Sans MS" w:hAnsi="Comic Sans MS" w:eastAsia="Comic Sans MS" w:cs="Comic Sans MS"/>
                <w:b w:val="0"/>
                <w:bCs w:val="0"/>
                <w:color w:val="000000" w:themeColor="text1" w:themeTint="FF" w:themeShade="FF"/>
                <w:sz w:val="20"/>
                <w:szCs w:val="20"/>
                <w:u w:val="none"/>
              </w:rPr>
              <w:t xml:space="preserve">/ Winter. </w:t>
            </w:r>
          </w:p>
          <w:p w:rsidR="4AB99133" w:rsidP="74F6EB0E" w:rsidRDefault="4AB99133" w14:paraId="285B2CAF" w14:textId="74B64176">
            <w:pPr>
              <w:pStyle w:val="Normal"/>
              <w:rPr>
                <w:rFonts w:ascii="Comic Sans MS" w:hAnsi="Comic Sans MS" w:eastAsia="Comic Sans MS" w:cs="Comic Sans MS"/>
                <w:b w:val="0"/>
                <w:bCs w:val="0"/>
                <w:color w:val="000000" w:themeColor="text1" w:themeTint="FF" w:themeShade="FF"/>
                <w:sz w:val="20"/>
                <w:szCs w:val="20"/>
                <w:u w:val="none"/>
              </w:rPr>
            </w:pPr>
            <w:r w:rsidRPr="74F6EB0E" w:rsidR="74DD16E5">
              <w:rPr>
                <w:rFonts w:ascii="Comic Sans MS" w:hAnsi="Comic Sans MS" w:eastAsia="Comic Sans MS" w:cs="Comic Sans MS"/>
                <w:b w:val="0"/>
                <w:bCs w:val="0"/>
                <w:color w:val="000000" w:themeColor="text1" w:themeTint="FF" w:themeShade="FF"/>
                <w:sz w:val="20"/>
                <w:szCs w:val="20"/>
                <w:u w:val="none"/>
              </w:rPr>
              <w:t>Exploring natural Autumnal resources in the tuff tray, asking questions and making/ drawing observations.</w:t>
            </w:r>
          </w:p>
          <w:p w:rsidR="4AB99133" w:rsidP="74F6EB0E" w:rsidRDefault="4AB99133" w14:paraId="4F55863A" w14:textId="0F795176">
            <w:pPr>
              <w:pStyle w:val="Normal"/>
              <w:rPr>
                <w:rFonts w:ascii="Comic Sans MS" w:hAnsi="Comic Sans MS" w:eastAsia="Comic Sans MS" w:cs="Comic Sans MS"/>
                <w:b w:val="0"/>
                <w:bCs w:val="0"/>
                <w:color w:val="000000" w:themeColor="text1" w:themeTint="FF" w:themeShade="FF"/>
                <w:sz w:val="20"/>
                <w:szCs w:val="20"/>
                <w:u w:val="none"/>
              </w:rPr>
            </w:pPr>
            <w:r w:rsidRPr="74F6EB0E" w:rsidR="74DD16E5">
              <w:rPr>
                <w:rFonts w:ascii="Comic Sans MS" w:hAnsi="Comic Sans MS" w:eastAsia="Comic Sans MS" w:cs="Comic Sans MS"/>
                <w:b w:val="0"/>
                <w:bCs w:val="0"/>
                <w:color w:val="000000" w:themeColor="text1" w:themeTint="FF" w:themeShade="FF"/>
                <w:sz w:val="20"/>
                <w:szCs w:val="20"/>
                <w:u w:val="none"/>
              </w:rPr>
              <w:t>Explore hibernation and migration, look at contrasting environments/ animals around the world in Autumn.</w:t>
            </w:r>
          </w:p>
          <w:p w:rsidR="4AB99133" w:rsidP="74F6EB0E" w:rsidRDefault="4AB99133" w14:paraId="39E6AAF2" w14:textId="1ECADEFB">
            <w:pPr>
              <w:pStyle w:val="Normal"/>
              <w:rPr>
                <w:rFonts w:ascii="Comic Sans MS" w:hAnsi="Comic Sans MS" w:eastAsia="Comic Sans MS" w:cs="Comic Sans MS"/>
                <w:b w:val="0"/>
                <w:bCs w:val="0"/>
                <w:color w:val="000000" w:themeColor="text1" w:themeTint="FF" w:themeShade="FF"/>
                <w:sz w:val="20"/>
                <w:szCs w:val="20"/>
                <w:u w:val="none"/>
              </w:rPr>
            </w:pPr>
            <w:r w:rsidRPr="74F6EB0E" w:rsidR="74DD16E5">
              <w:rPr>
                <w:rFonts w:ascii="Comic Sans MS" w:hAnsi="Comic Sans MS" w:eastAsia="Comic Sans MS" w:cs="Comic Sans MS"/>
                <w:b w:val="0"/>
                <w:bCs w:val="0"/>
                <w:color w:val="000000" w:themeColor="text1" w:themeTint="FF" w:themeShade="FF"/>
                <w:sz w:val="20"/>
                <w:szCs w:val="20"/>
                <w:u w:val="none"/>
              </w:rPr>
              <w:t xml:space="preserve">Explore </w:t>
            </w:r>
            <w:r w:rsidRPr="74F6EB0E" w:rsidR="5936C57C">
              <w:rPr>
                <w:rFonts w:ascii="Comic Sans MS" w:hAnsi="Comic Sans MS" w:eastAsia="Comic Sans MS" w:cs="Comic Sans MS"/>
                <w:b w:val="0"/>
                <w:bCs w:val="0"/>
                <w:color w:val="000000" w:themeColor="text1" w:themeTint="FF" w:themeShade="FF"/>
                <w:sz w:val="20"/>
                <w:szCs w:val="20"/>
                <w:u w:val="none"/>
              </w:rPr>
              <w:t>h</w:t>
            </w:r>
            <w:r w:rsidRPr="74F6EB0E" w:rsidR="74DD16E5">
              <w:rPr>
                <w:rFonts w:ascii="Comic Sans MS" w:hAnsi="Comic Sans MS" w:eastAsia="Comic Sans MS" w:cs="Comic Sans MS"/>
                <w:b w:val="0"/>
                <w:bCs w:val="0"/>
                <w:color w:val="000000" w:themeColor="text1" w:themeTint="FF" w:themeShade="FF"/>
                <w:sz w:val="20"/>
                <w:szCs w:val="20"/>
                <w:u w:val="none"/>
              </w:rPr>
              <w:t xml:space="preserve">arvest time in the UK </w:t>
            </w:r>
            <w:r w:rsidRPr="74F6EB0E" w:rsidR="6E48B9A7">
              <w:rPr>
                <w:rFonts w:ascii="Comic Sans MS" w:hAnsi="Comic Sans MS" w:eastAsia="Comic Sans MS" w:cs="Comic Sans MS"/>
                <w:b w:val="0"/>
                <w:bCs w:val="0"/>
                <w:color w:val="000000" w:themeColor="text1" w:themeTint="FF" w:themeShade="FF"/>
                <w:sz w:val="20"/>
                <w:szCs w:val="20"/>
                <w:u w:val="none"/>
              </w:rPr>
              <w:t>and farming at harvest time.</w:t>
            </w:r>
          </w:p>
          <w:p w:rsidR="4AB99133" w:rsidP="74F6EB0E" w:rsidRDefault="4AB99133" w14:paraId="45384E2D" w14:textId="4E4169AE">
            <w:pPr>
              <w:pStyle w:val="Normal"/>
              <w:rPr>
                <w:rFonts w:ascii="Comic Sans MS" w:hAnsi="Comic Sans MS" w:eastAsia="Comic Sans MS" w:cs="Comic Sans MS"/>
                <w:b w:val="0"/>
                <w:bCs w:val="0"/>
                <w:color w:val="000000" w:themeColor="text1" w:themeTint="FF" w:themeShade="FF"/>
                <w:sz w:val="20"/>
                <w:szCs w:val="20"/>
                <w:u w:val="none"/>
              </w:rPr>
            </w:pPr>
            <w:r w:rsidRPr="74F6EB0E" w:rsidR="2D53E204">
              <w:rPr>
                <w:rFonts w:ascii="Comic Sans MS" w:hAnsi="Comic Sans MS" w:eastAsia="Comic Sans MS" w:cs="Comic Sans MS"/>
                <w:b w:val="0"/>
                <w:bCs w:val="0"/>
                <w:color w:val="000000" w:themeColor="text1" w:themeTint="FF" w:themeShade="FF"/>
                <w:sz w:val="20"/>
                <w:szCs w:val="20"/>
                <w:u w:val="none"/>
              </w:rPr>
              <w:t>Observe seasonal weather changes.</w:t>
            </w:r>
          </w:p>
          <w:p w:rsidR="4AB99133" w:rsidP="74F6EB0E" w:rsidRDefault="4AB99133" w14:paraId="5914834F" w14:textId="443D70EE">
            <w:pPr>
              <w:pStyle w:val="Normal"/>
              <w:rPr>
                <w:rFonts w:ascii="Comic Sans MS" w:hAnsi="Comic Sans MS" w:eastAsia="Comic Sans MS" w:cs="Comic Sans MS"/>
                <w:b w:val="0"/>
                <w:bCs w:val="0"/>
                <w:color w:val="000000" w:themeColor="text1" w:themeTint="FF" w:themeShade="FF"/>
                <w:sz w:val="20"/>
                <w:szCs w:val="20"/>
                <w:u w:val="none"/>
              </w:rPr>
            </w:pPr>
            <w:r w:rsidRPr="74F6EB0E" w:rsidR="2D53E204">
              <w:rPr>
                <w:rFonts w:ascii="Comic Sans MS" w:hAnsi="Comic Sans MS" w:eastAsia="Comic Sans MS" w:cs="Comic Sans MS"/>
                <w:b w:val="0"/>
                <w:bCs w:val="0"/>
                <w:color w:val="000000" w:themeColor="text1" w:themeTint="FF" w:themeShade="FF"/>
                <w:sz w:val="20"/>
                <w:szCs w:val="20"/>
                <w:u w:val="none"/>
              </w:rPr>
              <w:t>Observe and explain decomposition of pumpkins</w:t>
            </w:r>
          </w:p>
          <w:p w:rsidR="4AB99133" w:rsidP="74F6EB0E" w:rsidRDefault="4AB99133" w14:paraId="4CE3E5C7" w14:textId="6A00FDC4">
            <w:pPr>
              <w:pStyle w:val="Normal"/>
              <w:rPr>
                <w:rFonts w:ascii="Comic Sans MS" w:hAnsi="Comic Sans MS" w:eastAsia="Comic Sans MS" w:cs="Comic Sans MS"/>
                <w:b w:val="0"/>
                <w:bCs w:val="0"/>
                <w:color w:val="000000" w:themeColor="text1" w:themeTint="FF" w:themeShade="FF"/>
                <w:sz w:val="20"/>
                <w:szCs w:val="20"/>
                <w:u w:val="none"/>
              </w:rPr>
            </w:pPr>
            <w:r w:rsidRPr="74F6EB0E" w:rsidR="2D53E204">
              <w:rPr>
                <w:rFonts w:ascii="Comic Sans MS" w:hAnsi="Comic Sans MS" w:eastAsia="Comic Sans MS" w:cs="Comic Sans MS"/>
                <w:b w:val="0"/>
                <w:bCs w:val="0"/>
                <w:color w:val="000000" w:themeColor="text1" w:themeTint="FF" w:themeShade="FF"/>
                <w:sz w:val="20"/>
                <w:szCs w:val="20"/>
                <w:u w:val="none"/>
              </w:rPr>
              <w:t xml:space="preserve"> </w:t>
            </w:r>
          </w:p>
          <w:p w:rsidR="4AB99133" w:rsidP="74F6EB0E" w:rsidRDefault="4AB99133" w14:paraId="67E7C387" w14:textId="758351B7">
            <w:pPr>
              <w:pStyle w:val="Normal"/>
              <w:rPr>
                <w:rFonts w:ascii="Comic Sans MS" w:hAnsi="Comic Sans MS" w:eastAsia="Comic Sans MS" w:cs="Comic Sans MS"/>
                <w:b w:val="1"/>
                <w:bCs w:val="1"/>
                <w:color w:val="000000" w:themeColor="text1" w:themeTint="FF" w:themeShade="FF"/>
                <w:sz w:val="24"/>
                <w:szCs w:val="24"/>
                <w:u w:val="none"/>
              </w:rPr>
            </w:pPr>
            <w:r w:rsidRPr="74F6EB0E" w:rsidR="6F8D09A2">
              <w:rPr>
                <w:rFonts w:ascii="Comic Sans MS" w:hAnsi="Comic Sans MS" w:eastAsia="Comic Sans MS" w:cs="Comic Sans MS"/>
                <w:b w:val="1"/>
                <w:bCs w:val="1"/>
                <w:color w:val="000000" w:themeColor="text1" w:themeTint="FF" w:themeShade="FF"/>
                <w:sz w:val="24"/>
                <w:szCs w:val="24"/>
                <w:u w:val="none"/>
              </w:rPr>
              <w:t xml:space="preserve">World </w:t>
            </w:r>
            <w:r w:rsidRPr="74F6EB0E" w:rsidR="2D53E204">
              <w:rPr>
                <w:rFonts w:ascii="Comic Sans MS" w:hAnsi="Comic Sans MS" w:eastAsia="Comic Sans MS" w:cs="Comic Sans MS"/>
                <w:b w:val="1"/>
                <w:bCs w:val="1"/>
                <w:color w:val="000000" w:themeColor="text1" w:themeTint="FF" w:themeShade="FF"/>
                <w:sz w:val="24"/>
                <w:szCs w:val="24"/>
                <w:u w:val="none"/>
              </w:rPr>
              <w:t>Festivals</w:t>
            </w:r>
          </w:p>
          <w:p w:rsidR="4AB99133" w:rsidP="12369722" w:rsidRDefault="4AB99133" w14:paraId="54C7C894" w14:textId="2BE416A8">
            <w:pPr>
              <w:pStyle w:val="Normal"/>
              <w:rPr>
                <w:rFonts w:ascii="Comic Sans MS" w:hAnsi="Comic Sans MS" w:eastAsia="Comic Sans MS" w:cs="Comic Sans MS"/>
                <w:b w:val="0"/>
                <w:bCs w:val="0"/>
                <w:color w:val="000000" w:themeColor="text1" w:themeTint="FF" w:themeShade="FF"/>
                <w:sz w:val="18"/>
                <w:szCs w:val="18"/>
                <w:u w:val="none"/>
              </w:rPr>
            </w:pPr>
            <w:r w:rsidRPr="74F6EB0E" w:rsidR="2D53E204">
              <w:rPr>
                <w:rFonts w:ascii="Comic Sans MS" w:hAnsi="Comic Sans MS" w:eastAsia="Comic Sans MS" w:cs="Comic Sans MS"/>
                <w:b w:val="0"/>
                <w:bCs w:val="0"/>
                <w:color w:val="000000" w:themeColor="text1" w:themeTint="FF" w:themeShade="FF"/>
                <w:sz w:val="20"/>
                <w:szCs w:val="20"/>
                <w:u w:val="none"/>
              </w:rPr>
              <w:t>Explore festival origins/ celebrations across the world using a world map/ globe</w:t>
            </w:r>
          </w:p>
          <w:p w:rsidR="4AB99133" w:rsidP="12369722" w:rsidRDefault="4AB99133" w14:paraId="0AEAEA4C" w14:textId="64B46CCF">
            <w:pPr>
              <w:pStyle w:val="Normal"/>
              <w:rPr>
                <w:rFonts w:ascii="Calibri" w:hAnsi="Calibri" w:eastAsia="Calibri" w:cs="Calibri"/>
                <w:color w:val="000000" w:themeColor="text1" w:themeTint="FF" w:themeShade="FF"/>
                <w:sz w:val="18"/>
                <w:szCs w:val="18"/>
              </w:rPr>
            </w:pPr>
          </w:p>
        </w:tc>
        <w:tc>
          <w:tcPr>
            <w:tcW w:w="6380" w:type="dxa"/>
            <w:tcBorders>
              <w:bottom w:val="single" w:color="auto" w:sz="18"/>
            </w:tcBorders>
            <w:tcMar/>
          </w:tcPr>
          <w:p w:rsidR="4AB99133" w:rsidP="74F6EB0E" w:rsidRDefault="4AB99133" w14:paraId="46C6C5B0" w14:textId="5B153A0A">
            <w:pPr>
              <w:pStyle w:val="Normal"/>
              <w:rPr>
                <w:rFonts w:ascii="Comic Sans MS" w:hAnsi="Comic Sans MS" w:eastAsia="Comic Sans MS" w:cs="Comic Sans MS"/>
                <w:b w:val="1"/>
                <w:bCs w:val="1"/>
                <w:color w:val="000000" w:themeColor="text1" w:themeTint="FF" w:themeShade="FF"/>
                <w:sz w:val="24"/>
                <w:szCs w:val="24"/>
                <w:u w:val="none"/>
              </w:rPr>
            </w:pPr>
            <w:r w:rsidRPr="74F6EB0E" w:rsidR="1D8230D2">
              <w:rPr>
                <w:rFonts w:ascii="Comic Sans MS" w:hAnsi="Comic Sans MS" w:eastAsia="Comic Sans MS" w:cs="Comic Sans MS"/>
                <w:b w:val="1"/>
                <w:bCs w:val="1"/>
                <w:color w:val="000000" w:themeColor="text1" w:themeTint="FF" w:themeShade="FF"/>
                <w:sz w:val="24"/>
                <w:szCs w:val="24"/>
                <w:u w:val="none"/>
              </w:rPr>
              <w:t>Winter/ Spring</w:t>
            </w:r>
            <w:r w:rsidRPr="74F6EB0E" w:rsidR="0BFC1434">
              <w:rPr>
                <w:rFonts w:ascii="Comic Sans MS" w:hAnsi="Comic Sans MS" w:eastAsia="Comic Sans MS" w:cs="Comic Sans MS"/>
                <w:b w:val="1"/>
                <w:bCs w:val="1"/>
                <w:color w:val="000000" w:themeColor="text1" w:themeTint="FF" w:themeShade="FF"/>
                <w:sz w:val="24"/>
                <w:szCs w:val="24"/>
                <w:u w:val="none"/>
              </w:rPr>
              <w:t>: seasonal changes</w:t>
            </w:r>
          </w:p>
          <w:p w:rsidR="4AB99133" w:rsidP="74F6EB0E" w:rsidRDefault="4AB99133" w14:paraId="3E19F0EA" w14:textId="6CA4A0D1">
            <w:pPr>
              <w:pStyle w:val="Normal"/>
              <w:rPr>
                <w:rFonts w:ascii="Comic Sans MS" w:hAnsi="Comic Sans MS" w:eastAsia="Comic Sans MS" w:cs="Comic Sans MS"/>
                <w:b w:val="0"/>
                <w:bCs w:val="0"/>
                <w:color w:val="000000" w:themeColor="text1" w:themeTint="FF" w:themeShade="FF"/>
                <w:sz w:val="20"/>
                <w:szCs w:val="20"/>
              </w:rPr>
            </w:pPr>
            <w:r w:rsidRPr="74F6EB0E" w:rsidR="6A13E721">
              <w:rPr>
                <w:rFonts w:ascii="Comic Sans MS" w:hAnsi="Comic Sans MS" w:eastAsia="Comic Sans MS" w:cs="Comic Sans MS"/>
                <w:b w:val="0"/>
                <w:bCs w:val="0"/>
                <w:color w:val="000000" w:themeColor="text1" w:themeTint="FF" w:themeShade="FF"/>
                <w:sz w:val="20"/>
                <w:szCs w:val="20"/>
              </w:rPr>
              <w:t xml:space="preserve">Exploring school grounds and </w:t>
            </w:r>
            <w:r w:rsidRPr="74F6EB0E" w:rsidR="6A13E721">
              <w:rPr>
                <w:rFonts w:ascii="Comic Sans MS" w:hAnsi="Comic Sans MS" w:eastAsia="Comic Sans MS" w:cs="Comic Sans MS"/>
                <w:b w:val="0"/>
                <w:bCs w:val="0"/>
                <w:color w:val="000000" w:themeColor="text1" w:themeTint="FF" w:themeShade="FF"/>
                <w:sz w:val="20"/>
                <w:szCs w:val="20"/>
              </w:rPr>
              <w:t>observing</w:t>
            </w:r>
            <w:r w:rsidRPr="74F6EB0E" w:rsidR="6A13E721">
              <w:rPr>
                <w:rFonts w:ascii="Comic Sans MS" w:hAnsi="Comic Sans MS" w:eastAsia="Comic Sans MS" w:cs="Comic Sans MS"/>
                <w:b w:val="0"/>
                <w:bCs w:val="0"/>
                <w:color w:val="000000" w:themeColor="text1" w:themeTint="FF" w:themeShade="FF"/>
                <w:sz w:val="20"/>
                <w:szCs w:val="20"/>
              </w:rPr>
              <w:t xml:space="preserve"> seasonal changes</w:t>
            </w:r>
            <w:r w:rsidRPr="74F6EB0E" w:rsidR="4433A4CA">
              <w:rPr>
                <w:rFonts w:ascii="Comic Sans MS" w:hAnsi="Comic Sans MS" w:eastAsia="Comic Sans MS" w:cs="Comic Sans MS"/>
                <w:b w:val="0"/>
                <w:bCs w:val="0"/>
                <w:color w:val="000000" w:themeColor="text1" w:themeTint="FF" w:themeShade="FF"/>
                <w:sz w:val="20"/>
                <w:szCs w:val="20"/>
              </w:rPr>
              <w:t xml:space="preserve"> in Winter/ Spring. </w:t>
            </w:r>
          </w:p>
          <w:p w:rsidR="4AB99133" w:rsidP="74F6EB0E" w:rsidRDefault="4AB99133" w14:paraId="0A2D677A" w14:textId="509BD0A0">
            <w:pPr>
              <w:pStyle w:val="Normal"/>
              <w:rPr>
                <w:rFonts w:ascii="Comic Sans MS" w:hAnsi="Comic Sans MS" w:eastAsia="Comic Sans MS" w:cs="Comic Sans MS"/>
                <w:b w:val="0"/>
                <w:bCs w:val="0"/>
                <w:color w:val="000000" w:themeColor="text1" w:themeTint="FF" w:themeShade="FF"/>
                <w:sz w:val="20"/>
                <w:szCs w:val="20"/>
              </w:rPr>
            </w:pPr>
            <w:r w:rsidRPr="74F6EB0E" w:rsidR="4433A4CA">
              <w:rPr>
                <w:rFonts w:ascii="Comic Sans MS" w:hAnsi="Comic Sans MS" w:eastAsia="Comic Sans MS" w:cs="Comic Sans MS"/>
                <w:b w:val="0"/>
                <w:bCs w:val="0"/>
                <w:color w:val="000000" w:themeColor="text1" w:themeTint="FF" w:themeShade="FF"/>
                <w:sz w:val="20"/>
                <w:szCs w:val="20"/>
              </w:rPr>
              <w:t xml:space="preserve">Observe </w:t>
            </w:r>
            <w:r w:rsidRPr="74F6EB0E" w:rsidR="3366BE28">
              <w:rPr>
                <w:rFonts w:ascii="Comic Sans MS" w:hAnsi="Comic Sans MS" w:eastAsia="Comic Sans MS" w:cs="Comic Sans MS"/>
                <w:b w:val="0"/>
                <w:bCs w:val="0"/>
                <w:color w:val="000000" w:themeColor="text1" w:themeTint="FF" w:themeShade="FF"/>
                <w:sz w:val="20"/>
                <w:szCs w:val="20"/>
              </w:rPr>
              <w:t xml:space="preserve">seasonal </w:t>
            </w:r>
            <w:r w:rsidRPr="74F6EB0E" w:rsidR="4433A4CA">
              <w:rPr>
                <w:rFonts w:ascii="Comic Sans MS" w:hAnsi="Comic Sans MS" w:eastAsia="Comic Sans MS" w:cs="Comic Sans MS"/>
                <w:b w:val="0"/>
                <w:bCs w:val="0"/>
                <w:color w:val="000000" w:themeColor="text1" w:themeTint="FF" w:themeShade="FF"/>
                <w:sz w:val="20"/>
                <w:szCs w:val="20"/>
              </w:rPr>
              <w:t xml:space="preserve">weather </w:t>
            </w:r>
            <w:r w:rsidRPr="74F6EB0E" w:rsidR="293C4FF9">
              <w:rPr>
                <w:rFonts w:ascii="Comic Sans MS" w:hAnsi="Comic Sans MS" w:eastAsia="Comic Sans MS" w:cs="Comic Sans MS"/>
                <w:b w:val="0"/>
                <w:bCs w:val="0"/>
                <w:color w:val="000000" w:themeColor="text1" w:themeTint="FF" w:themeShade="FF"/>
                <w:sz w:val="20"/>
                <w:szCs w:val="20"/>
              </w:rPr>
              <w:t>changes</w:t>
            </w:r>
            <w:r w:rsidRPr="74F6EB0E" w:rsidR="11A60160">
              <w:rPr>
                <w:rFonts w:ascii="Comic Sans MS" w:hAnsi="Comic Sans MS" w:eastAsia="Comic Sans MS" w:cs="Comic Sans MS"/>
                <w:b w:val="0"/>
                <w:bCs w:val="0"/>
                <w:color w:val="000000" w:themeColor="text1" w:themeTint="FF" w:themeShade="FF"/>
                <w:sz w:val="20"/>
                <w:szCs w:val="20"/>
              </w:rPr>
              <w:t xml:space="preserve"> (</w:t>
            </w:r>
            <w:r w:rsidRPr="74F6EB0E" w:rsidR="53351E27">
              <w:rPr>
                <w:rFonts w:ascii="Comic Sans MS" w:hAnsi="Comic Sans MS" w:eastAsia="Comic Sans MS" w:cs="Comic Sans MS"/>
                <w:b w:val="0"/>
                <w:bCs w:val="0"/>
                <w:color w:val="000000" w:themeColor="text1" w:themeTint="FF" w:themeShade="FF"/>
                <w:sz w:val="20"/>
                <w:szCs w:val="20"/>
              </w:rPr>
              <w:t>e.g.,</w:t>
            </w:r>
            <w:r w:rsidRPr="74F6EB0E" w:rsidR="11A60160">
              <w:rPr>
                <w:rFonts w:ascii="Comic Sans MS" w:hAnsi="Comic Sans MS" w:eastAsia="Comic Sans MS" w:cs="Comic Sans MS"/>
                <w:b w:val="0"/>
                <w:bCs w:val="0"/>
                <w:color w:val="000000" w:themeColor="text1" w:themeTint="FF" w:themeShade="FF"/>
                <w:sz w:val="20"/>
                <w:szCs w:val="20"/>
              </w:rPr>
              <w:t xml:space="preserve"> ice)</w:t>
            </w:r>
          </w:p>
          <w:p w:rsidR="4AB99133" w:rsidP="74F6EB0E" w:rsidRDefault="4AB99133" w14:paraId="5CCA9A86" w14:textId="711155EA">
            <w:pPr>
              <w:pStyle w:val="Normal"/>
              <w:rPr>
                <w:rFonts w:ascii="Comic Sans MS" w:hAnsi="Comic Sans MS" w:eastAsia="Comic Sans MS" w:cs="Comic Sans MS"/>
                <w:b w:val="0"/>
                <w:bCs w:val="0"/>
                <w:color w:val="000000" w:themeColor="text1" w:themeTint="FF" w:themeShade="FF"/>
                <w:sz w:val="20"/>
                <w:szCs w:val="20"/>
              </w:rPr>
            </w:pPr>
            <w:r w:rsidRPr="74F6EB0E" w:rsidR="11A60160">
              <w:rPr>
                <w:rFonts w:ascii="Comic Sans MS" w:hAnsi="Comic Sans MS" w:eastAsia="Comic Sans MS" w:cs="Comic Sans MS"/>
                <w:b w:val="0"/>
                <w:bCs w:val="0"/>
                <w:color w:val="000000" w:themeColor="text1" w:themeTint="FF" w:themeShade="FF"/>
                <w:sz w:val="20"/>
                <w:szCs w:val="20"/>
              </w:rPr>
              <w:t xml:space="preserve">Observe, </w:t>
            </w:r>
            <w:r w:rsidRPr="74F6EB0E" w:rsidR="11A60160">
              <w:rPr>
                <w:rFonts w:ascii="Comic Sans MS" w:hAnsi="Comic Sans MS" w:eastAsia="Comic Sans MS" w:cs="Comic Sans MS"/>
                <w:b w:val="0"/>
                <w:bCs w:val="0"/>
                <w:color w:val="000000" w:themeColor="text1" w:themeTint="FF" w:themeShade="FF"/>
                <w:sz w:val="20"/>
                <w:szCs w:val="20"/>
              </w:rPr>
              <w:t>question</w:t>
            </w:r>
            <w:r w:rsidRPr="74F6EB0E" w:rsidR="11A60160">
              <w:rPr>
                <w:rFonts w:ascii="Comic Sans MS" w:hAnsi="Comic Sans MS" w:eastAsia="Comic Sans MS" w:cs="Comic Sans MS"/>
                <w:b w:val="0"/>
                <w:bCs w:val="0"/>
                <w:color w:val="000000" w:themeColor="text1" w:themeTint="FF" w:themeShade="FF"/>
                <w:sz w:val="20"/>
                <w:szCs w:val="20"/>
              </w:rPr>
              <w:t xml:space="preserve"> and draw spring plants/ spring growth.</w:t>
            </w:r>
          </w:p>
          <w:p w:rsidR="4AB99133" w:rsidP="74F6EB0E" w:rsidRDefault="4AB99133" w14:paraId="3174603D" w14:textId="135CA059">
            <w:pPr>
              <w:pStyle w:val="Normal"/>
              <w:rPr>
                <w:rFonts w:ascii="Comic Sans MS" w:hAnsi="Comic Sans MS" w:eastAsia="Comic Sans MS" w:cs="Comic Sans MS"/>
                <w:b w:val="0"/>
                <w:bCs w:val="0"/>
                <w:color w:val="000000" w:themeColor="text1" w:themeTint="FF" w:themeShade="FF"/>
                <w:sz w:val="20"/>
                <w:szCs w:val="20"/>
              </w:rPr>
            </w:pPr>
            <w:r w:rsidRPr="74F6EB0E" w:rsidR="11A60160">
              <w:rPr>
                <w:rFonts w:ascii="Comic Sans MS" w:hAnsi="Comic Sans MS" w:eastAsia="Comic Sans MS" w:cs="Comic Sans MS"/>
                <w:b w:val="0"/>
                <w:bCs w:val="0"/>
                <w:color w:val="000000" w:themeColor="text1" w:themeTint="FF" w:themeShade="FF"/>
                <w:sz w:val="20"/>
                <w:szCs w:val="20"/>
              </w:rPr>
              <w:t>Explore natural spring resources in tuff tray, asking questions and making/ drawing observations.</w:t>
            </w:r>
          </w:p>
          <w:p w:rsidR="57FB310B" w:rsidP="57FB310B" w:rsidRDefault="57FB310B" w14:paraId="7C50CC35" w14:textId="520B6CA8">
            <w:pPr>
              <w:pStyle w:val="Normal"/>
              <w:rPr>
                <w:rFonts w:ascii="Comic Sans MS" w:hAnsi="Comic Sans MS" w:eastAsia="Comic Sans MS" w:cs="Comic Sans MS"/>
                <w:b w:val="1"/>
                <w:bCs w:val="1"/>
                <w:color w:val="000000" w:themeColor="text1" w:themeTint="FF" w:themeShade="FF"/>
                <w:sz w:val="18"/>
                <w:szCs w:val="18"/>
                <w:u w:val="single"/>
              </w:rPr>
            </w:pPr>
          </w:p>
          <w:p w:rsidR="4AB99133" w:rsidP="74F6EB0E" w:rsidRDefault="4AB99133" w14:paraId="3CD25834" w14:textId="0BEEAFA7">
            <w:pPr>
              <w:pStyle w:val="Normal"/>
              <w:rPr>
                <w:rFonts w:ascii="Comic Sans MS" w:hAnsi="Comic Sans MS" w:eastAsia="Comic Sans MS" w:cs="Comic Sans MS"/>
                <w:b w:val="1"/>
                <w:bCs w:val="1"/>
                <w:color w:val="000000" w:themeColor="text1" w:themeTint="FF" w:themeShade="FF"/>
                <w:sz w:val="24"/>
                <w:szCs w:val="24"/>
                <w:u w:val="none"/>
              </w:rPr>
            </w:pPr>
            <w:r w:rsidRPr="74F6EB0E" w:rsidR="2580CAA0">
              <w:rPr>
                <w:rFonts w:ascii="Comic Sans MS" w:hAnsi="Comic Sans MS" w:eastAsia="Comic Sans MS" w:cs="Comic Sans MS"/>
                <w:b w:val="1"/>
                <w:bCs w:val="1"/>
                <w:color w:val="000000" w:themeColor="text1" w:themeTint="FF" w:themeShade="FF"/>
                <w:sz w:val="24"/>
                <w:szCs w:val="24"/>
                <w:u w:val="none"/>
              </w:rPr>
              <w:t>Around the world</w:t>
            </w:r>
          </w:p>
          <w:p w:rsidR="4AB99133" w:rsidP="74F6EB0E" w:rsidRDefault="4AB99133" w14:paraId="213A5FB1" w14:textId="5F61F843">
            <w:pPr>
              <w:pStyle w:val="Normal"/>
              <w:rPr>
                <w:rFonts w:ascii="Comic Sans MS" w:hAnsi="Comic Sans MS" w:eastAsia="Comic Sans MS" w:cs="Comic Sans MS"/>
                <w:b w:val="0"/>
                <w:bCs w:val="0"/>
                <w:color w:val="000000" w:themeColor="text1" w:themeTint="FF" w:themeShade="FF"/>
                <w:sz w:val="20"/>
                <w:szCs w:val="20"/>
              </w:rPr>
            </w:pPr>
            <w:r w:rsidRPr="74F6EB0E" w:rsidR="2580CAA0">
              <w:rPr>
                <w:rFonts w:ascii="Comic Sans MS" w:hAnsi="Comic Sans MS" w:eastAsia="Comic Sans MS" w:cs="Comic Sans MS"/>
                <w:b w:val="0"/>
                <w:bCs w:val="0"/>
                <w:color w:val="000000" w:themeColor="text1" w:themeTint="FF" w:themeShade="FF"/>
                <w:sz w:val="20"/>
                <w:szCs w:val="20"/>
              </w:rPr>
              <w:t>Compare/ contrast our environment with polar regions.</w:t>
            </w:r>
          </w:p>
          <w:p w:rsidR="4AB99133" w:rsidP="74F6EB0E" w:rsidRDefault="4AB99133" w14:paraId="038643E8" w14:textId="1EE928F6">
            <w:pPr>
              <w:pStyle w:val="Normal"/>
              <w:rPr>
                <w:rFonts w:ascii="Comic Sans MS" w:hAnsi="Comic Sans MS" w:eastAsia="Comic Sans MS" w:cs="Comic Sans MS"/>
                <w:b w:val="0"/>
                <w:bCs w:val="0"/>
                <w:color w:val="000000" w:themeColor="text1" w:themeTint="FF" w:themeShade="FF"/>
                <w:sz w:val="20"/>
                <w:szCs w:val="20"/>
              </w:rPr>
            </w:pPr>
            <w:r w:rsidRPr="74F6EB0E" w:rsidR="2580CAA0">
              <w:rPr>
                <w:rFonts w:ascii="Comic Sans MS" w:hAnsi="Comic Sans MS" w:eastAsia="Comic Sans MS" w:cs="Comic Sans MS"/>
                <w:b w:val="0"/>
                <w:bCs w:val="0"/>
                <w:color w:val="000000" w:themeColor="text1" w:themeTint="FF" w:themeShade="FF"/>
                <w:sz w:val="20"/>
                <w:szCs w:val="20"/>
              </w:rPr>
              <w:t xml:space="preserve">Compare/ contrast, </w:t>
            </w:r>
            <w:r w:rsidRPr="74F6EB0E" w:rsidR="2580CAA0">
              <w:rPr>
                <w:rFonts w:ascii="Comic Sans MS" w:hAnsi="Comic Sans MS" w:eastAsia="Comic Sans MS" w:cs="Comic Sans MS"/>
                <w:b w:val="0"/>
                <w:bCs w:val="0"/>
                <w:color w:val="000000" w:themeColor="text1" w:themeTint="FF" w:themeShade="FF"/>
                <w:sz w:val="20"/>
                <w:szCs w:val="20"/>
              </w:rPr>
              <w:t>observe</w:t>
            </w:r>
            <w:r w:rsidRPr="74F6EB0E" w:rsidR="2580CAA0">
              <w:rPr>
                <w:rFonts w:ascii="Comic Sans MS" w:hAnsi="Comic Sans MS" w:eastAsia="Comic Sans MS" w:cs="Comic Sans MS"/>
                <w:b w:val="0"/>
                <w:bCs w:val="0"/>
                <w:color w:val="000000" w:themeColor="text1" w:themeTint="FF" w:themeShade="FF"/>
                <w:sz w:val="20"/>
                <w:szCs w:val="20"/>
              </w:rPr>
              <w:t xml:space="preserve">, </w:t>
            </w:r>
            <w:r w:rsidRPr="74F6EB0E" w:rsidR="2580CAA0">
              <w:rPr>
                <w:rFonts w:ascii="Comic Sans MS" w:hAnsi="Comic Sans MS" w:eastAsia="Comic Sans MS" w:cs="Comic Sans MS"/>
                <w:b w:val="0"/>
                <w:bCs w:val="0"/>
                <w:color w:val="000000" w:themeColor="text1" w:themeTint="FF" w:themeShade="FF"/>
                <w:sz w:val="20"/>
                <w:szCs w:val="20"/>
              </w:rPr>
              <w:t>draw</w:t>
            </w:r>
            <w:r w:rsidRPr="74F6EB0E" w:rsidR="2580CAA0">
              <w:rPr>
                <w:rFonts w:ascii="Comic Sans MS" w:hAnsi="Comic Sans MS" w:eastAsia="Comic Sans MS" w:cs="Comic Sans MS"/>
                <w:b w:val="0"/>
                <w:bCs w:val="0"/>
                <w:color w:val="000000" w:themeColor="text1" w:themeTint="FF" w:themeShade="FF"/>
                <w:sz w:val="20"/>
                <w:szCs w:val="20"/>
              </w:rPr>
              <w:t xml:space="preserve"> and discuss animals native to polar regions.</w:t>
            </w:r>
          </w:p>
          <w:p w:rsidR="4AB99133" w:rsidP="74F6EB0E" w:rsidRDefault="4AB99133" w14:paraId="13108318" w14:textId="30959498">
            <w:pPr>
              <w:pStyle w:val="Normal"/>
              <w:rPr>
                <w:rFonts w:ascii="Comic Sans MS" w:hAnsi="Comic Sans MS" w:eastAsia="Comic Sans MS" w:cs="Comic Sans MS"/>
                <w:b w:val="0"/>
                <w:bCs w:val="0"/>
                <w:color w:val="000000" w:themeColor="text1" w:themeTint="FF" w:themeShade="FF"/>
                <w:sz w:val="20"/>
                <w:szCs w:val="20"/>
              </w:rPr>
            </w:pPr>
            <w:r w:rsidRPr="74F6EB0E" w:rsidR="2580CAA0">
              <w:rPr>
                <w:rFonts w:ascii="Comic Sans MS" w:hAnsi="Comic Sans MS" w:eastAsia="Comic Sans MS" w:cs="Comic Sans MS"/>
                <w:b w:val="0"/>
                <w:bCs w:val="0"/>
                <w:color w:val="000000" w:themeColor="text1" w:themeTint="FF" w:themeShade="FF"/>
                <w:sz w:val="20"/>
                <w:szCs w:val="20"/>
              </w:rPr>
              <w:t>Knowing where different animals come from.</w:t>
            </w:r>
          </w:p>
          <w:p w:rsidR="57FB310B" w:rsidP="57FB310B" w:rsidRDefault="57FB310B" w14:paraId="3D7D0779" w14:textId="2ED345F5">
            <w:pPr>
              <w:pStyle w:val="Normal"/>
              <w:rPr>
                <w:rFonts w:ascii="Calibri" w:hAnsi="Calibri" w:eastAsia="Calibri" w:cs="Calibri"/>
                <w:b w:val="0"/>
                <w:bCs w:val="0"/>
                <w:color w:val="000000" w:themeColor="text1" w:themeTint="FF" w:themeShade="FF"/>
                <w:sz w:val="18"/>
                <w:szCs w:val="18"/>
              </w:rPr>
            </w:pPr>
          </w:p>
          <w:p w:rsidR="4AB99133" w:rsidP="74F6EB0E" w:rsidRDefault="4AB99133" w14:paraId="10ED6D2A" w14:textId="39ABCD72">
            <w:pPr>
              <w:pStyle w:val="Normal"/>
              <w:rPr>
                <w:rFonts w:ascii="Comic Sans MS" w:hAnsi="Comic Sans MS" w:eastAsia="Comic Sans MS" w:cs="Comic Sans MS"/>
                <w:b w:val="1"/>
                <w:bCs w:val="1"/>
                <w:color w:val="000000" w:themeColor="text1" w:themeTint="FF" w:themeShade="FF"/>
                <w:sz w:val="24"/>
                <w:szCs w:val="24"/>
                <w:u w:val="none"/>
              </w:rPr>
            </w:pPr>
            <w:r w:rsidRPr="74F6EB0E" w:rsidR="2580CAA0">
              <w:rPr>
                <w:rFonts w:ascii="Comic Sans MS" w:hAnsi="Comic Sans MS" w:eastAsia="Comic Sans MS" w:cs="Comic Sans MS"/>
                <w:b w:val="1"/>
                <w:bCs w:val="1"/>
                <w:color w:val="000000" w:themeColor="text1" w:themeTint="FF" w:themeShade="FF"/>
                <w:sz w:val="24"/>
                <w:szCs w:val="24"/>
                <w:u w:val="none"/>
              </w:rPr>
              <w:t>The UK outdoors</w:t>
            </w:r>
          </w:p>
          <w:p w:rsidR="4AB99133" w:rsidP="74F6EB0E" w:rsidRDefault="4AB99133" w14:paraId="363A4C77" w14:textId="186B4FAF">
            <w:pPr>
              <w:pStyle w:val="Normal"/>
              <w:rPr>
                <w:rFonts w:ascii="Comic Sans MS" w:hAnsi="Comic Sans MS" w:eastAsia="Comic Sans MS" w:cs="Comic Sans MS"/>
                <w:b w:val="0"/>
                <w:bCs w:val="0"/>
                <w:color w:val="000000" w:themeColor="text1" w:themeTint="FF" w:themeShade="FF"/>
                <w:sz w:val="20"/>
                <w:szCs w:val="20"/>
              </w:rPr>
            </w:pPr>
            <w:r w:rsidRPr="74F6EB0E" w:rsidR="2580CAA0">
              <w:rPr>
                <w:rFonts w:ascii="Comic Sans MS" w:hAnsi="Comic Sans MS" w:eastAsia="Comic Sans MS" w:cs="Comic Sans MS"/>
                <w:b w:val="0"/>
                <w:bCs w:val="0"/>
                <w:color w:val="000000" w:themeColor="text1" w:themeTint="FF" w:themeShade="FF"/>
                <w:sz w:val="20"/>
                <w:szCs w:val="20"/>
              </w:rPr>
              <w:t>Introduce London as the capital of England.</w:t>
            </w:r>
          </w:p>
          <w:p w:rsidR="4AB99133" w:rsidP="791AE0A1" w:rsidRDefault="4AB99133" w14:paraId="43CD5515" w14:textId="2D8E039C">
            <w:pPr>
              <w:pStyle w:val="Normal"/>
              <w:rPr>
                <w:rFonts w:ascii="Comic Sans MS" w:hAnsi="Comic Sans MS" w:eastAsia="Comic Sans MS" w:cs="Comic Sans MS"/>
                <w:b w:val="0"/>
                <w:bCs w:val="0"/>
                <w:color w:val="000000" w:themeColor="text1" w:themeTint="FF" w:themeShade="FF"/>
                <w:sz w:val="18"/>
                <w:szCs w:val="18"/>
              </w:rPr>
            </w:pPr>
            <w:r w:rsidRPr="74F6EB0E" w:rsidR="2580CAA0">
              <w:rPr>
                <w:rFonts w:ascii="Comic Sans MS" w:hAnsi="Comic Sans MS" w:eastAsia="Comic Sans MS" w:cs="Comic Sans MS"/>
                <w:b w:val="0"/>
                <w:bCs w:val="0"/>
                <w:color w:val="000000" w:themeColor="text1" w:themeTint="FF" w:themeShade="FF"/>
                <w:sz w:val="20"/>
                <w:szCs w:val="20"/>
              </w:rPr>
              <w:t xml:space="preserve">Name features around the UK (farm, beach, </w:t>
            </w:r>
            <w:r w:rsidRPr="74F6EB0E" w:rsidR="2580CAA0">
              <w:rPr>
                <w:rFonts w:ascii="Comic Sans MS" w:hAnsi="Comic Sans MS" w:eastAsia="Comic Sans MS" w:cs="Comic Sans MS"/>
                <w:b w:val="0"/>
                <w:bCs w:val="0"/>
                <w:color w:val="000000" w:themeColor="text1" w:themeTint="FF" w:themeShade="FF"/>
                <w:sz w:val="20"/>
                <w:szCs w:val="20"/>
              </w:rPr>
              <w:t>mountains</w:t>
            </w:r>
            <w:r w:rsidRPr="74F6EB0E" w:rsidR="2580CAA0">
              <w:rPr>
                <w:rFonts w:ascii="Comic Sans MS" w:hAnsi="Comic Sans MS" w:eastAsia="Comic Sans MS" w:cs="Comic Sans MS"/>
                <w:b w:val="0"/>
                <w:bCs w:val="0"/>
                <w:color w:val="000000" w:themeColor="text1" w:themeTint="FF" w:themeShade="FF"/>
                <w:sz w:val="20"/>
                <w:szCs w:val="20"/>
              </w:rPr>
              <w:t xml:space="preserve"> and woodlands)</w:t>
            </w:r>
          </w:p>
        </w:tc>
        <w:tc>
          <w:tcPr>
            <w:tcW w:w="6730" w:type="dxa"/>
            <w:tcBorders>
              <w:bottom w:val="single" w:color="auto" w:sz="18"/>
            </w:tcBorders>
            <w:tcMar/>
          </w:tcPr>
          <w:p w:rsidR="4AB99133" w:rsidP="74F6EB0E" w:rsidRDefault="4AB99133" w14:paraId="6A928FA6" w14:textId="7696FE3A">
            <w:pPr>
              <w:pStyle w:val="Normal"/>
              <w:rPr>
                <w:rFonts w:ascii="Comic Sans MS" w:hAnsi="Comic Sans MS" w:eastAsia="Comic Sans MS" w:cs="Comic Sans MS"/>
                <w:b w:val="1"/>
                <w:bCs w:val="1"/>
                <w:color w:val="000000" w:themeColor="text1" w:themeTint="FF" w:themeShade="FF"/>
                <w:sz w:val="24"/>
                <w:szCs w:val="24"/>
                <w:u w:val="none"/>
              </w:rPr>
            </w:pPr>
            <w:r w:rsidRPr="74F6EB0E" w:rsidR="286303E7">
              <w:rPr>
                <w:rFonts w:ascii="Comic Sans MS" w:hAnsi="Comic Sans MS" w:eastAsia="Comic Sans MS" w:cs="Comic Sans MS"/>
                <w:b w:val="1"/>
                <w:bCs w:val="1"/>
                <w:color w:val="000000" w:themeColor="text1" w:themeTint="FF" w:themeShade="FF"/>
                <w:sz w:val="24"/>
                <w:szCs w:val="24"/>
                <w:u w:val="none"/>
              </w:rPr>
              <w:t>Summer</w:t>
            </w:r>
            <w:r w:rsidRPr="74F6EB0E" w:rsidR="7B1453B6">
              <w:rPr>
                <w:rFonts w:ascii="Comic Sans MS" w:hAnsi="Comic Sans MS" w:eastAsia="Comic Sans MS" w:cs="Comic Sans MS"/>
                <w:b w:val="1"/>
                <w:bCs w:val="1"/>
                <w:color w:val="000000" w:themeColor="text1" w:themeTint="FF" w:themeShade="FF"/>
                <w:sz w:val="24"/>
                <w:szCs w:val="24"/>
                <w:u w:val="none"/>
              </w:rPr>
              <w:t>: seasonal changes</w:t>
            </w:r>
          </w:p>
          <w:p w:rsidR="4AB99133" w:rsidP="74F6EB0E" w:rsidRDefault="4AB99133" w14:paraId="3D7F14AD" w14:textId="000E9F02">
            <w:pPr>
              <w:pStyle w:val="Normal"/>
              <w:rPr>
                <w:rFonts w:ascii="Comic Sans MS" w:hAnsi="Comic Sans MS" w:eastAsia="Comic Sans MS" w:cs="Comic Sans MS"/>
                <w:color w:val="000000" w:themeColor="text1" w:themeTint="FF" w:themeShade="FF"/>
                <w:sz w:val="20"/>
                <w:szCs w:val="20"/>
              </w:rPr>
            </w:pPr>
            <w:r w:rsidRPr="74F6EB0E" w:rsidR="286303E7">
              <w:rPr>
                <w:rFonts w:ascii="Comic Sans MS" w:hAnsi="Comic Sans MS" w:eastAsia="Comic Sans MS" w:cs="Comic Sans MS"/>
                <w:color w:val="000000" w:themeColor="text1" w:themeTint="FF" w:themeShade="FF"/>
                <w:sz w:val="20"/>
                <w:szCs w:val="20"/>
              </w:rPr>
              <w:t xml:space="preserve">Exploring school grounds and </w:t>
            </w:r>
            <w:r w:rsidRPr="74F6EB0E" w:rsidR="286303E7">
              <w:rPr>
                <w:rFonts w:ascii="Comic Sans MS" w:hAnsi="Comic Sans MS" w:eastAsia="Comic Sans MS" w:cs="Comic Sans MS"/>
                <w:color w:val="000000" w:themeColor="text1" w:themeTint="FF" w:themeShade="FF"/>
                <w:sz w:val="20"/>
                <w:szCs w:val="20"/>
              </w:rPr>
              <w:t>observing</w:t>
            </w:r>
            <w:r w:rsidRPr="74F6EB0E" w:rsidR="286303E7">
              <w:rPr>
                <w:rFonts w:ascii="Comic Sans MS" w:hAnsi="Comic Sans MS" w:eastAsia="Comic Sans MS" w:cs="Comic Sans MS"/>
                <w:color w:val="000000" w:themeColor="text1" w:themeTint="FF" w:themeShade="FF"/>
                <w:sz w:val="20"/>
                <w:szCs w:val="20"/>
              </w:rPr>
              <w:t xml:space="preserve"> seasonal changes in the summer.</w:t>
            </w:r>
          </w:p>
          <w:p w:rsidR="4AB99133" w:rsidP="74F6EB0E" w:rsidRDefault="4AB99133" w14:paraId="08BA6CAF" w14:textId="68FA008A">
            <w:pPr>
              <w:pStyle w:val="Normal"/>
              <w:rPr>
                <w:rFonts w:ascii="Calibri" w:hAnsi="Calibri" w:eastAsia="Calibri" w:cs="Calibri"/>
                <w:color w:val="000000" w:themeColor="text1" w:themeTint="FF" w:themeShade="FF"/>
                <w:sz w:val="20"/>
                <w:szCs w:val="20"/>
              </w:rPr>
            </w:pPr>
            <w:r w:rsidRPr="74F6EB0E" w:rsidR="5767A15D">
              <w:rPr>
                <w:rFonts w:ascii="Comic Sans MS" w:hAnsi="Comic Sans MS" w:eastAsia="Comic Sans MS" w:cs="Comic Sans MS"/>
                <w:color w:val="000000" w:themeColor="text1" w:themeTint="FF" w:themeShade="FF"/>
                <w:sz w:val="20"/>
                <w:szCs w:val="20"/>
              </w:rPr>
              <w:t xml:space="preserve">Observe, </w:t>
            </w:r>
            <w:r w:rsidRPr="74F6EB0E" w:rsidR="5767A15D">
              <w:rPr>
                <w:rFonts w:ascii="Comic Sans MS" w:hAnsi="Comic Sans MS" w:eastAsia="Comic Sans MS" w:cs="Comic Sans MS"/>
                <w:color w:val="000000" w:themeColor="text1" w:themeTint="FF" w:themeShade="FF"/>
                <w:sz w:val="20"/>
                <w:szCs w:val="20"/>
              </w:rPr>
              <w:t>question</w:t>
            </w:r>
            <w:r w:rsidRPr="74F6EB0E" w:rsidR="5767A15D">
              <w:rPr>
                <w:rFonts w:ascii="Comic Sans MS" w:hAnsi="Comic Sans MS" w:eastAsia="Comic Sans MS" w:cs="Comic Sans MS"/>
                <w:color w:val="000000" w:themeColor="text1" w:themeTint="FF" w:themeShade="FF"/>
                <w:sz w:val="20"/>
                <w:szCs w:val="20"/>
              </w:rPr>
              <w:t xml:space="preserve"> and draw summer growth.</w:t>
            </w:r>
          </w:p>
          <w:p w:rsidR="4AB99133" w:rsidP="12369722" w:rsidRDefault="4AB99133" w14:paraId="150DD127" w14:textId="1AA72FD4">
            <w:pPr>
              <w:pStyle w:val="Normal"/>
              <w:rPr>
                <w:rFonts w:ascii="Comic Sans MS" w:hAnsi="Comic Sans MS" w:eastAsia="Comic Sans MS" w:cs="Comic Sans MS"/>
                <w:color w:val="000000" w:themeColor="text1" w:themeTint="FF" w:themeShade="FF"/>
                <w:sz w:val="18"/>
                <w:szCs w:val="18"/>
              </w:rPr>
            </w:pPr>
          </w:p>
          <w:p w:rsidR="4AB99133" w:rsidP="12369722" w:rsidRDefault="4AB99133" w14:paraId="1B8E2EDA" w14:textId="7ED73CB9">
            <w:pPr>
              <w:pStyle w:val="Normal"/>
              <w:rPr>
                <w:rFonts w:ascii="Comic Sans MS" w:hAnsi="Comic Sans MS" w:eastAsia="Comic Sans MS" w:cs="Comic Sans MS"/>
                <w:color w:val="000000" w:themeColor="text1" w:themeTint="FF" w:themeShade="FF"/>
                <w:sz w:val="18"/>
                <w:szCs w:val="18"/>
              </w:rPr>
            </w:pPr>
          </w:p>
          <w:p w:rsidR="4AB99133" w:rsidP="74F6EB0E" w:rsidRDefault="4AB99133" w14:paraId="0F5CDDFB" w14:textId="166F168F">
            <w:pPr>
              <w:pStyle w:val="Normal"/>
              <w:rPr>
                <w:rFonts w:ascii="Comic Sans MS" w:hAnsi="Comic Sans MS" w:eastAsia="Comic Sans MS" w:cs="Comic Sans MS"/>
                <w:b w:val="1"/>
                <w:bCs w:val="1"/>
                <w:color w:val="000000" w:themeColor="text1" w:themeTint="FF" w:themeShade="FF"/>
                <w:sz w:val="24"/>
                <w:szCs w:val="24"/>
                <w:u w:val="none"/>
              </w:rPr>
            </w:pPr>
            <w:r w:rsidRPr="74F6EB0E" w:rsidR="4996FFD3">
              <w:rPr>
                <w:rFonts w:ascii="Comic Sans MS" w:hAnsi="Comic Sans MS" w:eastAsia="Comic Sans MS" w:cs="Comic Sans MS"/>
                <w:b w:val="1"/>
                <w:bCs w:val="1"/>
                <w:color w:val="000000" w:themeColor="text1" w:themeTint="FF" w:themeShade="FF"/>
                <w:sz w:val="24"/>
                <w:szCs w:val="24"/>
                <w:u w:val="none"/>
              </w:rPr>
              <w:t>The UK outdoors</w:t>
            </w:r>
          </w:p>
          <w:p w:rsidR="4AB99133" w:rsidP="74F6EB0E" w:rsidRDefault="4AB99133" w14:paraId="2028C1D3" w14:textId="0FD0E941">
            <w:pPr>
              <w:pStyle w:val="Normal"/>
              <w:rPr>
                <w:rFonts w:ascii="Comic Sans MS" w:hAnsi="Comic Sans MS" w:eastAsia="Comic Sans MS" w:cs="Comic Sans MS"/>
                <w:color w:val="000000" w:themeColor="text1" w:themeTint="FF" w:themeShade="FF"/>
                <w:sz w:val="20"/>
                <w:szCs w:val="20"/>
              </w:rPr>
            </w:pPr>
            <w:r w:rsidRPr="74F6EB0E" w:rsidR="286303E7">
              <w:rPr>
                <w:rFonts w:ascii="Comic Sans MS" w:hAnsi="Comic Sans MS" w:eastAsia="Comic Sans MS" w:cs="Comic Sans MS"/>
                <w:color w:val="000000" w:themeColor="text1" w:themeTint="FF" w:themeShade="FF"/>
                <w:sz w:val="20"/>
                <w:szCs w:val="20"/>
              </w:rPr>
              <w:t xml:space="preserve">Explore, </w:t>
            </w:r>
            <w:r w:rsidRPr="74F6EB0E" w:rsidR="286303E7">
              <w:rPr>
                <w:rFonts w:ascii="Comic Sans MS" w:hAnsi="Comic Sans MS" w:eastAsia="Comic Sans MS" w:cs="Comic Sans MS"/>
                <w:color w:val="000000" w:themeColor="text1" w:themeTint="FF" w:themeShade="FF"/>
                <w:sz w:val="20"/>
                <w:szCs w:val="20"/>
              </w:rPr>
              <w:t>observe</w:t>
            </w:r>
            <w:r w:rsidRPr="74F6EB0E" w:rsidR="286303E7">
              <w:rPr>
                <w:rFonts w:ascii="Comic Sans MS" w:hAnsi="Comic Sans MS" w:eastAsia="Comic Sans MS" w:cs="Comic Sans MS"/>
                <w:color w:val="000000" w:themeColor="text1" w:themeTint="FF" w:themeShade="FF"/>
                <w:sz w:val="20"/>
                <w:szCs w:val="20"/>
              </w:rPr>
              <w:t xml:space="preserve"> and </w:t>
            </w:r>
            <w:r w:rsidRPr="74F6EB0E" w:rsidR="286303E7">
              <w:rPr>
                <w:rFonts w:ascii="Comic Sans MS" w:hAnsi="Comic Sans MS" w:eastAsia="Comic Sans MS" w:cs="Comic Sans MS"/>
                <w:color w:val="000000" w:themeColor="text1" w:themeTint="FF" w:themeShade="FF"/>
                <w:sz w:val="20"/>
                <w:szCs w:val="20"/>
              </w:rPr>
              <w:t>identify</w:t>
            </w:r>
            <w:r w:rsidRPr="74F6EB0E" w:rsidR="286303E7">
              <w:rPr>
                <w:rFonts w:ascii="Comic Sans MS" w:hAnsi="Comic Sans MS" w:eastAsia="Comic Sans MS" w:cs="Comic Sans MS"/>
                <w:color w:val="000000" w:themeColor="text1" w:themeTint="FF" w:themeShade="FF"/>
                <w:sz w:val="20"/>
                <w:szCs w:val="20"/>
              </w:rPr>
              <w:t xml:space="preserve"> UK minibeasts. </w:t>
            </w:r>
          </w:p>
          <w:p w:rsidR="74F6EB0E" w:rsidP="74F6EB0E" w:rsidRDefault="74F6EB0E" w14:paraId="3412EBDC" w14:textId="4A7C554E">
            <w:pPr>
              <w:pStyle w:val="Normal"/>
              <w:rPr>
                <w:rFonts w:ascii="Comic Sans MS" w:hAnsi="Comic Sans MS" w:eastAsia="Comic Sans MS" w:cs="Comic Sans MS"/>
                <w:color w:val="000000" w:themeColor="text1" w:themeTint="FF" w:themeShade="FF"/>
                <w:sz w:val="18"/>
                <w:szCs w:val="18"/>
              </w:rPr>
            </w:pPr>
          </w:p>
          <w:p w:rsidR="4AB99133" w:rsidP="12369722" w:rsidRDefault="4AB99133" w14:paraId="4C74E2C2" w14:textId="5FA19F9F">
            <w:pPr>
              <w:pStyle w:val="Normal"/>
              <w:rPr>
                <w:rFonts w:ascii="Calibri" w:hAnsi="Calibri" w:eastAsia="Calibri" w:cs="Calibri"/>
                <w:color w:val="000000" w:themeColor="text1" w:themeTint="FF" w:themeShade="FF"/>
                <w:sz w:val="18"/>
                <w:szCs w:val="18"/>
              </w:rPr>
            </w:pPr>
          </w:p>
          <w:p w:rsidR="4AB99133" w:rsidP="74F6EB0E" w:rsidRDefault="4AB99133" w14:paraId="5B94FE95" w14:textId="6B8B7C3A">
            <w:pPr>
              <w:pStyle w:val="Normal"/>
              <w:rPr>
                <w:rFonts w:ascii="Comic Sans MS" w:hAnsi="Comic Sans MS" w:eastAsia="Comic Sans MS" w:cs="Comic Sans MS"/>
                <w:b w:val="1"/>
                <w:bCs w:val="1"/>
                <w:color w:val="000000" w:themeColor="text1" w:themeTint="FF" w:themeShade="FF"/>
                <w:sz w:val="24"/>
                <w:szCs w:val="24"/>
                <w:u w:val="none"/>
              </w:rPr>
            </w:pPr>
            <w:r w:rsidRPr="74F6EB0E" w:rsidR="440B2531">
              <w:rPr>
                <w:rFonts w:ascii="Comic Sans MS" w:hAnsi="Comic Sans MS" w:eastAsia="Comic Sans MS" w:cs="Comic Sans MS"/>
                <w:b w:val="1"/>
                <w:bCs w:val="1"/>
                <w:color w:val="000000" w:themeColor="text1" w:themeTint="FF" w:themeShade="FF"/>
                <w:sz w:val="24"/>
                <w:szCs w:val="24"/>
                <w:u w:val="none"/>
              </w:rPr>
              <w:t>Food and farming</w:t>
            </w:r>
          </w:p>
          <w:p w:rsidR="4AB99133" w:rsidP="74F6EB0E" w:rsidRDefault="4AB99133" w14:paraId="515A8149" w14:textId="0089F695">
            <w:pPr>
              <w:pStyle w:val="Normal"/>
              <w:rPr>
                <w:rFonts w:ascii="Calibri" w:hAnsi="Calibri" w:eastAsia="Calibri" w:cs="Calibri"/>
                <w:color w:val="000000" w:themeColor="text1" w:themeTint="FF" w:themeShade="FF"/>
                <w:sz w:val="20"/>
                <w:szCs w:val="20"/>
              </w:rPr>
            </w:pPr>
            <w:r w:rsidRPr="74F6EB0E" w:rsidR="440B2531">
              <w:rPr>
                <w:rFonts w:ascii="Comic Sans MS" w:hAnsi="Comic Sans MS" w:eastAsia="Comic Sans MS" w:cs="Comic Sans MS"/>
                <w:color w:val="000000" w:themeColor="text1" w:themeTint="FF" w:themeShade="FF"/>
                <w:sz w:val="20"/>
                <w:szCs w:val="20"/>
              </w:rPr>
              <w:t>Exploring food from around the world using world maps and Google.</w:t>
            </w:r>
          </w:p>
          <w:p w:rsidR="4AB99133" w:rsidP="74F6EB0E" w:rsidRDefault="4AB99133" w14:paraId="3E961F58" w14:textId="7130A50D">
            <w:pPr>
              <w:pStyle w:val="Normal"/>
              <w:rPr>
                <w:rFonts w:ascii="Calibri" w:hAnsi="Calibri" w:eastAsia="Calibri" w:cs="Calibri"/>
                <w:color w:val="000000" w:themeColor="text1" w:themeTint="FF" w:themeShade="FF"/>
                <w:sz w:val="20"/>
                <w:szCs w:val="20"/>
              </w:rPr>
            </w:pPr>
            <w:r w:rsidRPr="74F6EB0E" w:rsidR="440B2531">
              <w:rPr>
                <w:rFonts w:ascii="Comic Sans MS" w:hAnsi="Comic Sans MS" w:eastAsia="Comic Sans MS" w:cs="Comic Sans MS"/>
                <w:color w:val="000000" w:themeColor="text1" w:themeTint="FF" w:themeShade="FF"/>
                <w:sz w:val="20"/>
                <w:szCs w:val="20"/>
              </w:rPr>
              <w:t xml:space="preserve">Compare and contrast food produce/ grown in different countries/ climates around the world. </w:t>
            </w:r>
          </w:p>
        </w:tc>
      </w:tr>
      <w:tr w:rsidR="00B035AB" w:rsidTr="74F6EB0E" w14:paraId="7507D824" w14:textId="77777777">
        <w:trPr>
          <w:trHeight w:val="1430"/>
        </w:trPr>
        <w:tc>
          <w:tcPr>
            <w:tcW w:w="1157" w:type="dxa"/>
            <w:vMerge/>
            <w:tcMar/>
          </w:tcPr>
          <w:p w:rsidR="00B035AB" w:rsidP="008C59D2" w:rsidRDefault="00B035AB" w14:paraId="68437EEA" w14:textId="77777777">
            <w:pPr>
              <w:jc w:val="center"/>
              <w:rPr>
                <w:rFonts w:ascii="Comic Sans MS" w:hAnsi="Comic Sans MS"/>
                <w:b/>
                <w:sz w:val="24"/>
                <w:u w:val="single"/>
              </w:rPr>
            </w:pPr>
          </w:p>
        </w:tc>
        <w:tc>
          <w:tcPr>
            <w:tcW w:w="1962" w:type="dxa"/>
            <w:tcBorders>
              <w:bottom w:val="single" w:color="auto" w:sz="18"/>
            </w:tcBorders>
            <w:shd w:val="clear" w:color="auto" w:fill="FF0000"/>
            <w:tcMar/>
          </w:tcPr>
          <w:p w:rsidRPr="00B035AB" w:rsidR="00B035AB" w:rsidP="00B035AB" w:rsidRDefault="00B035AB" w14:paraId="0068D2DE" w14:textId="1A7366D5">
            <w:pPr>
              <w:rPr>
                <w:rFonts w:ascii="Comic Sans MS" w:hAnsi="Comic Sans MS" w:eastAsia="Comic Sans MS" w:cs="Comic Sans MS"/>
                <w:b/>
                <w:bCs/>
                <w:sz w:val="18"/>
                <w:szCs w:val="18"/>
              </w:rPr>
            </w:pPr>
            <w:r w:rsidRPr="00B035AB">
              <w:rPr>
                <w:rFonts w:ascii="Comic Sans MS" w:hAnsi="Comic Sans MS" w:eastAsia="Comic Sans MS" w:cs="Comic Sans MS"/>
                <w:b/>
                <w:bCs/>
                <w:sz w:val="18"/>
                <w:szCs w:val="18"/>
              </w:rPr>
              <w:t>Key Vocabulary</w:t>
            </w:r>
          </w:p>
        </w:tc>
        <w:tc>
          <w:tcPr>
            <w:tcW w:w="6232" w:type="dxa"/>
            <w:tcBorders>
              <w:bottom w:val="single" w:color="auto" w:sz="18"/>
            </w:tcBorders>
            <w:tcMar/>
          </w:tcPr>
          <w:p w:rsidR="4AB99133" w:rsidP="57FB310B" w:rsidRDefault="4AB99133" w14:paraId="1E70D1F8" w14:textId="71257AC8">
            <w:pPr>
              <w:pStyle w:val="Normal"/>
              <w:rPr>
                <w:rFonts w:ascii="Comic Sans MS" w:hAnsi="Comic Sans MS" w:eastAsia="Comic Sans MS" w:cs="Comic Sans MS"/>
                <w:color w:val="000000" w:themeColor="text1" w:themeTint="FF" w:themeShade="FF"/>
                <w:sz w:val="20"/>
                <w:szCs w:val="20"/>
              </w:rPr>
            </w:pPr>
            <w:r w:rsidRPr="172BF033" w:rsidR="0B8C1C47">
              <w:rPr>
                <w:rFonts w:ascii="Comic Sans MS" w:hAnsi="Comic Sans MS" w:eastAsia="Comic Sans MS" w:cs="Comic Sans MS"/>
                <w:color w:val="000000" w:themeColor="text1" w:themeTint="FF" w:themeShade="FF"/>
                <w:sz w:val="20"/>
                <w:szCs w:val="20"/>
              </w:rPr>
              <w:t>Shotley Bridge</w:t>
            </w:r>
            <w:r w:rsidRPr="172BF033" w:rsidR="7500DA47">
              <w:rPr>
                <w:rFonts w:ascii="Comic Sans MS" w:hAnsi="Comic Sans MS" w:eastAsia="Comic Sans MS" w:cs="Comic Sans MS"/>
                <w:color w:val="000000" w:themeColor="text1" w:themeTint="FF" w:themeShade="FF"/>
                <w:sz w:val="20"/>
                <w:szCs w:val="20"/>
              </w:rPr>
              <w:t>, autumn, winter</w:t>
            </w:r>
          </w:p>
        </w:tc>
        <w:tc>
          <w:tcPr>
            <w:tcW w:w="6380" w:type="dxa"/>
            <w:tcBorders>
              <w:bottom w:val="single" w:color="auto" w:sz="18"/>
            </w:tcBorders>
            <w:tcMar/>
          </w:tcPr>
          <w:p w:rsidR="4AB99133" w:rsidP="74F6EB0E" w:rsidRDefault="4AB99133" w14:paraId="439A9B02" w14:textId="0DF8FBA5">
            <w:pPr>
              <w:pStyle w:val="Normal"/>
              <w:rPr>
                <w:rFonts w:ascii="Comic Sans MS" w:hAnsi="Comic Sans MS" w:eastAsia="Comic Sans MS" w:cs="Comic Sans MS"/>
                <w:color w:val="000000" w:themeColor="text1" w:themeTint="FF" w:themeShade="FF"/>
                <w:sz w:val="20"/>
                <w:szCs w:val="20"/>
              </w:rPr>
            </w:pPr>
            <w:r w:rsidRPr="74F6EB0E" w:rsidR="1D5E29C9">
              <w:rPr>
                <w:rFonts w:ascii="Comic Sans MS" w:hAnsi="Comic Sans MS" w:eastAsia="Comic Sans MS" w:cs="Comic Sans MS"/>
                <w:color w:val="000000" w:themeColor="text1" w:themeTint="FF" w:themeShade="FF"/>
                <w:sz w:val="20"/>
                <w:szCs w:val="20"/>
              </w:rPr>
              <w:t xml:space="preserve">Antarctica, </w:t>
            </w:r>
            <w:r w:rsidRPr="74F6EB0E" w:rsidR="0CB5E4B5">
              <w:rPr>
                <w:rFonts w:ascii="Comic Sans MS" w:hAnsi="Comic Sans MS" w:eastAsia="Comic Sans MS" w:cs="Comic Sans MS"/>
                <w:color w:val="000000" w:themeColor="text1" w:themeTint="FF" w:themeShade="FF"/>
                <w:sz w:val="20"/>
                <w:szCs w:val="20"/>
              </w:rPr>
              <w:t xml:space="preserve">Arctic, globe </w:t>
            </w:r>
          </w:p>
        </w:tc>
        <w:tc>
          <w:tcPr>
            <w:tcW w:w="6730" w:type="dxa"/>
            <w:tcBorders>
              <w:bottom w:val="single" w:color="auto" w:sz="18"/>
            </w:tcBorders>
            <w:tcMar/>
          </w:tcPr>
          <w:p w:rsidR="5D4CA4C3" w:rsidP="74F6EB0E" w:rsidRDefault="5D4CA4C3" w14:paraId="6CBF4D5C" w14:textId="6259219E">
            <w:pPr>
              <w:pStyle w:val="Normal"/>
              <w:rPr>
                <w:rFonts w:ascii="Comic Sans MS" w:hAnsi="Comic Sans MS" w:eastAsia="Comic Sans MS" w:cs="Comic Sans MS"/>
                <w:color w:val="000000" w:themeColor="text1" w:themeTint="FF" w:themeShade="FF"/>
                <w:sz w:val="20"/>
                <w:szCs w:val="20"/>
              </w:rPr>
            </w:pPr>
            <w:r w:rsidRPr="74F6EB0E" w:rsidR="5D4CA4C3">
              <w:rPr>
                <w:rFonts w:ascii="Comic Sans MS" w:hAnsi="Comic Sans MS" w:eastAsia="Comic Sans MS" w:cs="Comic Sans MS"/>
                <w:color w:val="000000" w:themeColor="text1" w:themeTint="FF" w:themeShade="FF"/>
                <w:sz w:val="20"/>
                <w:szCs w:val="20"/>
              </w:rPr>
              <w:t>s</w:t>
            </w:r>
            <w:r w:rsidRPr="74F6EB0E" w:rsidR="0CB5E4B5">
              <w:rPr>
                <w:rFonts w:ascii="Comic Sans MS" w:hAnsi="Comic Sans MS" w:eastAsia="Comic Sans MS" w:cs="Comic Sans MS"/>
                <w:color w:val="000000" w:themeColor="text1" w:themeTint="FF" w:themeShade="FF"/>
                <w:sz w:val="20"/>
                <w:szCs w:val="20"/>
              </w:rPr>
              <w:t>pring, summer</w:t>
            </w:r>
          </w:p>
        </w:tc>
      </w:tr>
    </w:tbl>
    <w:p w:rsidR="00823469" w:rsidP="7AD8CD6A" w:rsidRDefault="00823469" w14:paraId="1ACAECE5" w14:textId="083D5ED4">
      <w:pPr>
        <w:spacing w:after="0"/>
        <w:ind w:right="5846"/>
        <w:rPr>
          <w:rFonts w:ascii="Comic Sans MS" w:hAnsi="Comic Sans MS" w:eastAsia="Comic Sans MS" w:cs="Comic Sans MS"/>
          <w:color w:val="auto"/>
          <w:sz w:val="18"/>
          <w:szCs w:val="18"/>
        </w:rPr>
      </w:pPr>
    </w:p>
    <w:p w:rsidR="10D6B2EE" w:rsidP="10D6B2EE" w:rsidRDefault="10D6B2EE" w14:paraId="7B98FD5C" w14:textId="5D3D4402">
      <w:pPr>
        <w:pStyle w:val="Normal"/>
        <w:spacing w:after="0"/>
        <w:ind w:right="5846"/>
        <w:rPr>
          <w:rFonts w:ascii="Comic Sans MS" w:hAnsi="Comic Sans MS" w:eastAsia="Comic Sans MS" w:cs="Comic Sans MS"/>
          <w:color w:val="auto"/>
          <w:sz w:val="18"/>
          <w:szCs w:val="18"/>
        </w:rPr>
      </w:pPr>
    </w:p>
    <w:p w:rsidR="10D6B2EE" w:rsidP="10D6B2EE" w:rsidRDefault="10D6B2EE" w14:paraId="798BFBF4" w14:textId="2263D806">
      <w:pPr>
        <w:pStyle w:val="Normal"/>
        <w:spacing w:after="0"/>
        <w:ind w:right="5846"/>
        <w:rPr>
          <w:rFonts w:ascii="Comic Sans MS" w:hAnsi="Comic Sans MS" w:eastAsia="Comic Sans MS" w:cs="Comic Sans MS"/>
          <w:color w:val="auto"/>
          <w:sz w:val="18"/>
          <w:szCs w:val="18"/>
        </w:rPr>
      </w:pPr>
    </w:p>
    <w:p w:rsidR="10D6B2EE" w:rsidP="10D6B2EE" w:rsidRDefault="10D6B2EE" w14:paraId="71B3F3FA" w14:textId="6B788560">
      <w:pPr>
        <w:pStyle w:val="Normal"/>
        <w:spacing w:after="0"/>
        <w:ind w:right="5846"/>
        <w:rPr>
          <w:rFonts w:ascii="Comic Sans MS" w:hAnsi="Comic Sans MS" w:eastAsia="Comic Sans MS" w:cs="Comic Sans MS"/>
          <w:color w:val="auto"/>
          <w:sz w:val="18"/>
          <w:szCs w:val="18"/>
        </w:rPr>
      </w:pPr>
    </w:p>
    <w:p w:rsidR="10D6B2EE" w:rsidP="10D6B2EE" w:rsidRDefault="10D6B2EE" w14:paraId="567E9CD9" w14:textId="1F55D794">
      <w:pPr>
        <w:pStyle w:val="Normal"/>
        <w:spacing w:after="0"/>
        <w:ind w:right="5846"/>
        <w:rPr>
          <w:rFonts w:ascii="Comic Sans MS" w:hAnsi="Comic Sans MS" w:eastAsia="Comic Sans MS" w:cs="Comic Sans MS"/>
          <w:color w:val="auto"/>
          <w:sz w:val="18"/>
          <w:szCs w:val="18"/>
        </w:rPr>
      </w:pPr>
    </w:p>
    <w:p w:rsidR="10D6B2EE" w:rsidP="10D6B2EE" w:rsidRDefault="10D6B2EE" w14:paraId="7E5DDC98" w14:textId="74CF6A5F">
      <w:pPr>
        <w:pStyle w:val="Normal"/>
        <w:spacing w:after="0"/>
        <w:ind w:right="5846"/>
        <w:rPr>
          <w:rFonts w:ascii="Comic Sans MS" w:hAnsi="Comic Sans MS" w:eastAsia="Comic Sans MS" w:cs="Comic Sans MS"/>
          <w:color w:val="auto"/>
          <w:sz w:val="18"/>
          <w:szCs w:val="18"/>
        </w:rPr>
      </w:pPr>
    </w:p>
    <w:p w:rsidR="10D6B2EE" w:rsidP="10D6B2EE" w:rsidRDefault="10D6B2EE" w14:paraId="7E58EA5B" w14:textId="6DF148F6">
      <w:pPr>
        <w:pStyle w:val="Normal"/>
        <w:spacing w:after="0"/>
        <w:ind w:right="5846"/>
        <w:rPr>
          <w:rFonts w:ascii="Comic Sans MS" w:hAnsi="Comic Sans MS" w:eastAsia="Comic Sans MS" w:cs="Comic Sans MS"/>
          <w:color w:val="auto"/>
          <w:sz w:val="18"/>
          <w:szCs w:val="18"/>
        </w:rPr>
      </w:pPr>
    </w:p>
    <w:tbl>
      <w:tblPr>
        <w:tblStyle w:val="TableGrid"/>
        <w:tblW w:w="22410" w:type="dxa"/>
        <w:tblLook w:val="04A0" w:firstRow="1" w:lastRow="0" w:firstColumn="1" w:lastColumn="0" w:noHBand="0" w:noVBand="1"/>
      </w:tblPr>
      <w:tblGrid>
        <w:gridCol w:w="1176"/>
        <w:gridCol w:w="1980"/>
        <w:gridCol w:w="6195"/>
        <w:gridCol w:w="6379"/>
        <w:gridCol w:w="6680"/>
      </w:tblGrid>
      <w:tr w:rsidR="00CB3EC1" w:rsidTr="74F6EB0E" w14:paraId="2C1CF417" w14:textId="08686EB1">
        <w:trPr>
          <w:trHeight w:val="368"/>
        </w:trPr>
        <w:tc>
          <w:tcPr>
            <w:tcW w:w="1176" w:type="dxa"/>
            <w:vMerge w:val="restart"/>
            <w:shd w:val="clear" w:color="auto" w:fill="EAE9B3"/>
            <w:tcMar/>
            <w:textDirection w:val="btLr"/>
          </w:tcPr>
          <w:p w:rsidR="00CB3EC1" w:rsidP="10D6B2EE" w:rsidRDefault="00CB3EC1" w14:paraId="082C8183" w14:textId="77777777">
            <w:pPr>
              <w:ind w:left="113" w:right="113"/>
              <w:jc w:val="center"/>
              <w:rPr>
                <w:rFonts w:ascii="Comic Sans MS" w:hAnsi="Comic Sans MS"/>
                <w:b w:val="1"/>
                <w:bCs w:val="1"/>
                <w:sz w:val="24"/>
                <w:szCs w:val="24"/>
                <w:u w:val="single"/>
              </w:rPr>
            </w:pPr>
          </w:p>
          <w:p w:rsidR="10D6B2EE" w:rsidP="10D6B2EE" w:rsidRDefault="10D6B2EE" w14:paraId="31A7505A" w14:textId="39E00243">
            <w:pPr>
              <w:pStyle w:val="Normal"/>
              <w:ind w:left="113" w:right="113"/>
              <w:jc w:val="center"/>
              <w:rPr>
                <w:rFonts w:ascii="Comic Sans MS" w:hAnsi="Comic Sans MS"/>
                <w:b w:val="1"/>
                <w:bCs w:val="1"/>
                <w:sz w:val="24"/>
                <w:szCs w:val="24"/>
                <w:u w:val="single"/>
              </w:rPr>
            </w:pPr>
          </w:p>
          <w:p w:rsidR="10D6B2EE" w:rsidP="10D6B2EE" w:rsidRDefault="10D6B2EE" w14:paraId="639D7BC8" w14:textId="7B3CE27B">
            <w:pPr>
              <w:pStyle w:val="Normal"/>
              <w:ind w:left="0" w:right="113"/>
              <w:jc w:val="center"/>
              <w:rPr>
                <w:rFonts w:ascii="Comic Sans MS" w:hAnsi="Comic Sans MS"/>
                <w:b w:val="1"/>
                <w:bCs w:val="1"/>
                <w:sz w:val="24"/>
                <w:szCs w:val="24"/>
                <w:u w:val="single"/>
              </w:rPr>
            </w:pPr>
          </w:p>
          <w:p w:rsidR="00CB3EC1" w:rsidP="007F4E55" w:rsidRDefault="00CB3EC1" w14:paraId="07459315" w14:textId="3B74BABC">
            <w:pPr>
              <w:ind w:left="113" w:right="113"/>
              <w:jc w:val="center"/>
              <w:rPr>
                <w:rFonts w:ascii="Comic Sans MS" w:hAnsi="Comic Sans MS"/>
                <w:b/>
                <w:sz w:val="24"/>
                <w:u w:val="single"/>
              </w:rPr>
            </w:pPr>
            <w:r>
              <w:rPr>
                <w:rFonts w:ascii="Comic Sans MS" w:hAnsi="Comic Sans MS"/>
                <w:b/>
                <w:sz w:val="24"/>
                <w:u w:val="single"/>
              </w:rPr>
              <w:t>Year 1</w:t>
            </w:r>
          </w:p>
        </w:tc>
        <w:tc>
          <w:tcPr>
            <w:tcW w:w="1980" w:type="dxa"/>
            <w:shd w:val="clear" w:color="auto" w:fill="FF0000"/>
            <w:tcMar/>
          </w:tcPr>
          <w:p w:rsidRPr="005C0916" w:rsidR="00CB3EC1" w:rsidP="75DF2E9D" w:rsidRDefault="00CB3EC1" w14:paraId="6537F28F" w14:textId="77777777">
            <w:pPr>
              <w:jc w:val="center"/>
              <w:rPr>
                <w:rFonts w:ascii="Comic Sans MS" w:hAnsi="Comic Sans MS" w:eastAsia="Comic Sans MS" w:cs="Comic Sans MS"/>
                <w:sz w:val="18"/>
                <w:szCs w:val="18"/>
              </w:rPr>
            </w:pPr>
          </w:p>
        </w:tc>
        <w:tc>
          <w:tcPr>
            <w:tcW w:w="6195" w:type="dxa"/>
            <w:shd w:val="clear" w:color="auto" w:fill="FF0000"/>
            <w:tcMar/>
          </w:tcPr>
          <w:p w:rsidR="00CB3EC1" w:rsidP="4AB99133" w:rsidRDefault="00CB3EC1" w14:paraId="448F2956" w14:textId="54F18AF4">
            <w:pPr>
              <w:jc w:val="center"/>
              <w:rPr>
                <w:rFonts w:ascii="Comic Sans MS" w:hAnsi="Comic Sans MS" w:eastAsia="Comic Sans MS" w:cs="Comic Sans MS"/>
                <w:b w:val="1"/>
                <w:bCs w:val="1"/>
                <w:sz w:val="24"/>
                <w:szCs w:val="24"/>
                <w:u w:val="single"/>
              </w:rPr>
            </w:pPr>
            <w:r w:rsidRPr="4AB99133" w:rsidR="2CC74EAD">
              <w:rPr>
                <w:rFonts w:ascii="Comic Sans MS" w:hAnsi="Comic Sans MS" w:eastAsia="Comic Sans MS" w:cs="Comic Sans MS"/>
                <w:b w:val="1"/>
                <w:bCs w:val="1"/>
                <w:sz w:val="24"/>
                <w:szCs w:val="24"/>
                <w:u w:val="single"/>
              </w:rPr>
              <w:t>Autumn 1/2</w:t>
            </w:r>
          </w:p>
        </w:tc>
        <w:tc>
          <w:tcPr>
            <w:tcW w:w="6379" w:type="dxa"/>
            <w:shd w:val="clear" w:color="auto" w:fill="FF0000"/>
            <w:tcMar/>
          </w:tcPr>
          <w:p w:rsidR="00CB3EC1" w:rsidP="4AB99133" w:rsidRDefault="00CB3EC1" w14:paraId="5AB8B5D1" w14:textId="50A184E9">
            <w:pPr>
              <w:jc w:val="center"/>
              <w:rPr>
                <w:rFonts w:ascii="Comic Sans MS" w:hAnsi="Comic Sans MS" w:eastAsia="Comic Sans MS" w:cs="Comic Sans MS"/>
                <w:b w:val="1"/>
                <w:bCs w:val="1"/>
                <w:sz w:val="24"/>
                <w:szCs w:val="24"/>
                <w:u w:val="single"/>
              </w:rPr>
            </w:pPr>
            <w:r w:rsidRPr="4AB99133" w:rsidR="2CC74EAD">
              <w:rPr>
                <w:rFonts w:ascii="Comic Sans MS" w:hAnsi="Comic Sans MS" w:eastAsia="Comic Sans MS" w:cs="Comic Sans MS"/>
                <w:b w:val="1"/>
                <w:bCs w:val="1"/>
                <w:sz w:val="24"/>
                <w:szCs w:val="24"/>
                <w:u w:val="single"/>
              </w:rPr>
              <w:t>Spring 1/2</w:t>
            </w:r>
          </w:p>
          <w:p w:rsidR="65094F90" w:rsidP="4AB99133" w:rsidRDefault="65094F90" w14:paraId="3597A395" w14:textId="4D17124C">
            <w:pPr>
              <w:jc w:val="center"/>
              <w:rPr>
                <w:rFonts w:ascii="Comic Sans MS" w:hAnsi="Comic Sans MS" w:eastAsia="Comic Sans MS" w:cs="Comic Sans MS"/>
                <w:b w:val="1"/>
                <w:bCs w:val="1"/>
                <w:sz w:val="24"/>
                <w:szCs w:val="24"/>
                <w:u w:val="single"/>
              </w:rPr>
            </w:pPr>
          </w:p>
        </w:tc>
        <w:tc>
          <w:tcPr>
            <w:tcW w:w="6680" w:type="dxa"/>
            <w:shd w:val="clear" w:color="auto" w:fill="FF0000"/>
            <w:tcMar/>
          </w:tcPr>
          <w:p w:rsidR="00CB3EC1" w:rsidP="4AB99133" w:rsidRDefault="00CB3EC1" w14:paraId="085B56D2" w14:textId="3675A6DB">
            <w:pPr>
              <w:jc w:val="center"/>
              <w:rPr>
                <w:rFonts w:ascii="Comic Sans MS" w:hAnsi="Comic Sans MS" w:eastAsia="Comic Sans MS" w:cs="Comic Sans MS"/>
                <w:b w:val="1"/>
                <w:bCs w:val="1"/>
                <w:sz w:val="24"/>
                <w:szCs w:val="24"/>
                <w:u w:val="single"/>
              </w:rPr>
            </w:pPr>
            <w:r w:rsidRPr="4AB99133" w:rsidR="2CC74EAD">
              <w:rPr>
                <w:rFonts w:ascii="Comic Sans MS" w:hAnsi="Comic Sans MS" w:eastAsia="Comic Sans MS" w:cs="Comic Sans MS"/>
                <w:b w:val="1"/>
                <w:bCs w:val="1"/>
                <w:sz w:val="24"/>
                <w:szCs w:val="24"/>
                <w:u w:val="single"/>
              </w:rPr>
              <w:t>Summer 1/2</w:t>
            </w:r>
          </w:p>
          <w:p w:rsidR="65094F90" w:rsidP="4AB99133" w:rsidRDefault="65094F90" w14:paraId="296B3BEB" w14:textId="016D95AD">
            <w:pPr>
              <w:jc w:val="center"/>
              <w:rPr>
                <w:rFonts w:ascii="Comic Sans MS" w:hAnsi="Comic Sans MS" w:eastAsia="Comic Sans MS" w:cs="Comic Sans MS"/>
                <w:b w:val="1"/>
                <w:bCs w:val="1"/>
                <w:sz w:val="24"/>
                <w:szCs w:val="24"/>
                <w:u w:val="single"/>
              </w:rPr>
            </w:pPr>
          </w:p>
        </w:tc>
      </w:tr>
      <w:tr w:rsidR="00CB3EC1" w:rsidTr="74F6EB0E" w14:paraId="72330EEB" w14:textId="05A786EE">
        <w:trPr>
          <w:trHeight w:val="581"/>
        </w:trPr>
        <w:tc>
          <w:tcPr>
            <w:tcW w:w="1176" w:type="dxa"/>
            <w:vMerge/>
            <w:tcMar/>
          </w:tcPr>
          <w:p w:rsidR="00CB3EC1" w:rsidP="00DE14D1" w:rsidRDefault="00CB3EC1" w14:paraId="6DFB9E20" w14:textId="77777777">
            <w:pPr>
              <w:jc w:val="center"/>
              <w:rPr>
                <w:rFonts w:ascii="Comic Sans MS" w:hAnsi="Comic Sans MS"/>
                <w:b/>
                <w:sz w:val="24"/>
                <w:u w:val="single"/>
              </w:rPr>
            </w:pPr>
          </w:p>
        </w:tc>
        <w:tc>
          <w:tcPr>
            <w:tcW w:w="1980" w:type="dxa"/>
            <w:shd w:val="clear" w:color="auto" w:fill="FF0000"/>
            <w:tcMar/>
          </w:tcPr>
          <w:p w:rsidR="00CB3EC1" w:rsidP="00CB3EC1" w:rsidRDefault="00CB3EC1" w14:paraId="792996EA" w14:textId="77777777">
            <w:pPr>
              <w:rPr>
                <w:rFonts w:ascii="Comic Sans MS" w:hAnsi="Comic Sans MS" w:eastAsia="Comic Sans MS" w:cs="Comic Sans MS"/>
                <w:b/>
                <w:bCs/>
                <w:sz w:val="20"/>
                <w:szCs w:val="20"/>
              </w:rPr>
            </w:pPr>
            <w:r w:rsidRPr="00CB3EC1">
              <w:rPr>
                <w:rFonts w:ascii="Comic Sans MS" w:hAnsi="Comic Sans MS" w:eastAsia="Comic Sans MS" w:cs="Comic Sans MS"/>
                <w:b/>
                <w:bCs/>
                <w:sz w:val="20"/>
                <w:szCs w:val="20"/>
              </w:rPr>
              <w:t>Topic</w:t>
            </w:r>
          </w:p>
          <w:p w:rsidRPr="00CB3EC1" w:rsidR="00CC459F" w:rsidP="00CB3EC1" w:rsidRDefault="00CC459F" w14:paraId="6C8B39A5" w14:textId="4B8F7EA7">
            <w:pPr>
              <w:rPr>
                <w:rFonts w:ascii="Comic Sans MS" w:hAnsi="Comic Sans MS" w:eastAsia="Comic Sans MS" w:cs="Comic Sans MS"/>
                <w:b/>
                <w:bCs/>
                <w:sz w:val="20"/>
                <w:szCs w:val="20"/>
              </w:rPr>
            </w:pPr>
          </w:p>
        </w:tc>
        <w:tc>
          <w:tcPr>
            <w:tcW w:w="6195" w:type="dxa"/>
            <w:tcBorders>
              <w:bottom w:val="single" w:color="auto" w:sz="18"/>
            </w:tcBorders>
            <w:tcMar/>
          </w:tcPr>
          <w:p w:rsidRPr="008B1DBF" w:rsidR="00CB3EC1" w:rsidP="65094F90" w:rsidRDefault="00CB3EC1" w14:paraId="0B4A6CEE" w14:textId="6C04E238">
            <w:pPr>
              <w:spacing w:after="2" w:line="218" w:lineRule="auto"/>
              <w:ind w:left="2"/>
              <w:jc w:val="center"/>
              <w:rPr>
                <w:rFonts w:ascii="Comic Sans MS" w:hAnsi="Comic Sans MS" w:eastAsia="Comic Sans MS" w:cs="Comic Sans MS"/>
                <w:b w:val="1"/>
                <w:bCs w:val="1"/>
                <w:sz w:val="22"/>
                <w:szCs w:val="22"/>
              </w:rPr>
            </w:pPr>
            <w:r w:rsidRPr="74F6EB0E" w:rsidR="2C3C2015">
              <w:rPr>
                <w:rFonts w:ascii="Comic Sans MS" w:hAnsi="Comic Sans MS" w:eastAsia="Comic Sans MS" w:cs="Comic Sans MS"/>
                <w:b w:val="1"/>
                <w:bCs w:val="1"/>
                <w:sz w:val="22"/>
                <w:szCs w:val="22"/>
              </w:rPr>
              <w:t xml:space="preserve">What is </w:t>
            </w:r>
            <w:r w:rsidRPr="74F6EB0E" w:rsidR="4E16BB87">
              <w:rPr>
                <w:rFonts w:ascii="Comic Sans MS" w:hAnsi="Comic Sans MS" w:eastAsia="Comic Sans MS" w:cs="Comic Sans MS"/>
                <w:b w:val="1"/>
                <w:bCs w:val="1"/>
                <w:sz w:val="22"/>
                <w:szCs w:val="22"/>
              </w:rPr>
              <w:t>Shotley Bridge Primary School</w:t>
            </w:r>
            <w:r w:rsidRPr="74F6EB0E" w:rsidR="2C3C2015">
              <w:rPr>
                <w:rFonts w:ascii="Comic Sans MS" w:hAnsi="Comic Sans MS" w:eastAsia="Comic Sans MS" w:cs="Comic Sans MS"/>
                <w:b w:val="1"/>
                <w:bCs w:val="1"/>
                <w:sz w:val="22"/>
                <w:szCs w:val="22"/>
              </w:rPr>
              <w:t xml:space="preserve"> like?</w:t>
            </w:r>
          </w:p>
        </w:tc>
        <w:tc>
          <w:tcPr>
            <w:tcW w:w="6379" w:type="dxa"/>
            <w:tcBorders>
              <w:bottom w:val="single" w:color="auto" w:sz="18"/>
            </w:tcBorders>
            <w:tcMar/>
          </w:tcPr>
          <w:p w:rsidRPr="007E6B6E" w:rsidR="00CB3EC1" w:rsidP="74F6EB0E" w:rsidRDefault="00CB3EC1" w14:paraId="430DC812" w14:textId="3163B1CD">
            <w:pPr>
              <w:jc w:val="center"/>
              <w:rPr>
                <w:rFonts w:ascii="Comic Sans MS" w:hAnsi="Comic Sans MS" w:eastAsia="Comic Sans MS" w:cs="Comic Sans MS"/>
                <w:b w:val="1"/>
                <w:bCs w:val="1"/>
                <w:sz w:val="22"/>
                <w:szCs w:val="22"/>
              </w:rPr>
            </w:pPr>
            <w:r w:rsidRPr="74F6EB0E" w:rsidR="49AF45BD">
              <w:rPr>
                <w:rFonts w:ascii="Comic Sans MS" w:hAnsi="Comic Sans MS" w:eastAsia="Comic Sans MS" w:cs="Comic Sans MS"/>
                <w:b w:val="1"/>
                <w:bCs w:val="1"/>
                <w:sz w:val="22"/>
                <w:szCs w:val="22"/>
              </w:rPr>
              <w:t xml:space="preserve">What is Shotley Bridge </w:t>
            </w:r>
            <w:r w:rsidRPr="74F6EB0E" w:rsidR="49AF45BD">
              <w:rPr>
                <w:rFonts w:ascii="Comic Sans MS" w:hAnsi="Comic Sans MS" w:eastAsia="Comic Sans MS" w:cs="Comic Sans MS"/>
                <w:b w:val="1"/>
                <w:bCs w:val="1"/>
                <w:sz w:val="22"/>
                <w:szCs w:val="22"/>
              </w:rPr>
              <w:t>Village</w:t>
            </w:r>
            <w:r w:rsidRPr="74F6EB0E" w:rsidR="49AF45BD">
              <w:rPr>
                <w:rFonts w:ascii="Comic Sans MS" w:hAnsi="Comic Sans MS" w:eastAsia="Comic Sans MS" w:cs="Comic Sans MS"/>
                <w:b w:val="1"/>
                <w:bCs w:val="1"/>
                <w:sz w:val="22"/>
                <w:szCs w:val="22"/>
              </w:rPr>
              <w:t xml:space="preserve"> like? </w:t>
            </w:r>
          </w:p>
          <w:p w:rsidRPr="007E6B6E" w:rsidR="00CB3EC1" w:rsidP="74F6EB0E" w:rsidRDefault="00CB3EC1" w14:paraId="76F09FE0" w14:textId="05DD31CA">
            <w:pPr>
              <w:jc w:val="center"/>
              <w:rPr>
                <w:rFonts w:ascii="Comic Sans MS" w:hAnsi="Comic Sans MS" w:eastAsia="Comic Sans MS" w:cs="Comic Sans MS"/>
                <w:b w:val="1"/>
                <w:bCs w:val="1"/>
                <w:sz w:val="22"/>
                <w:szCs w:val="22"/>
              </w:rPr>
            </w:pPr>
          </w:p>
        </w:tc>
        <w:tc>
          <w:tcPr>
            <w:tcW w:w="6680" w:type="dxa"/>
            <w:tcBorders>
              <w:bottom w:val="single" w:color="auto" w:sz="18"/>
            </w:tcBorders>
            <w:tcMar/>
          </w:tcPr>
          <w:p w:rsidRPr="007E6B6E" w:rsidR="00CB3EC1" w:rsidP="74F6EB0E" w:rsidRDefault="00CB3EC1" w14:paraId="1C9138D3" w14:textId="10E1C3F9">
            <w:pPr>
              <w:jc w:val="center"/>
              <w:rPr>
                <w:rFonts w:ascii="Comic Sans MS" w:hAnsi="Comic Sans MS" w:eastAsia="Comic Sans MS" w:cs="Comic Sans MS"/>
                <w:b w:val="1"/>
                <w:bCs w:val="1"/>
                <w:sz w:val="22"/>
                <w:szCs w:val="22"/>
                <w:u w:val="none"/>
              </w:rPr>
            </w:pPr>
            <w:r w:rsidRPr="74F6EB0E" w:rsidR="2C3C2015">
              <w:rPr>
                <w:rFonts w:ascii="Comic Sans MS" w:hAnsi="Comic Sans MS" w:eastAsia="Comic Sans MS" w:cs="Comic Sans MS"/>
                <w:b w:val="1"/>
                <w:bCs w:val="1"/>
                <w:sz w:val="22"/>
                <w:szCs w:val="22"/>
                <w:u w:val="none"/>
              </w:rPr>
              <w:t>What is our country like?</w:t>
            </w:r>
          </w:p>
        </w:tc>
      </w:tr>
      <w:tr w:rsidR="00CB3EC1" w:rsidTr="74F6EB0E" w14:paraId="58949EDD" w14:textId="2CFA7572">
        <w:trPr>
          <w:trHeight w:val="309"/>
        </w:trPr>
        <w:tc>
          <w:tcPr>
            <w:tcW w:w="1176" w:type="dxa"/>
            <w:vMerge/>
            <w:tcMar/>
          </w:tcPr>
          <w:p w:rsidR="00CB3EC1" w:rsidP="00DE14D1" w:rsidRDefault="00CB3EC1" w14:paraId="70DF9E56" w14:textId="77777777">
            <w:pPr>
              <w:jc w:val="center"/>
              <w:rPr>
                <w:rFonts w:ascii="Comic Sans MS" w:hAnsi="Comic Sans MS"/>
                <w:b/>
                <w:sz w:val="24"/>
                <w:u w:val="single"/>
              </w:rPr>
            </w:pPr>
          </w:p>
        </w:tc>
        <w:tc>
          <w:tcPr>
            <w:tcW w:w="1980" w:type="dxa"/>
            <w:shd w:val="clear" w:color="auto" w:fill="FF0000"/>
            <w:tcMar/>
          </w:tcPr>
          <w:p w:rsidR="00CB3EC1" w:rsidP="00CB3EC1" w:rsidRDefault="00CB3EC1" w14:paraId="0D0ACEA1" w14:textId="77777777">
            <w:pPr>
              <w:rPr>
                <w:rFonts w:ascii="Comic Sans MS" w:hAnsi="Comic Sans MS"/>
                <w:b/>
                <w:bCs/>
                <w:sz w:val="20"/>
              </w:rPr>
            </w:pPr>
            <w:r w:rsidRPr="00CB3EC1">
              <w:rPr>
                <w:rFonts w:ascii="Comic Sans MS" w:hAnsi="Comic Sans MS"/>
                <w:b/>
                <w:bCs/>
                <w:sz w:val="20"/>
              </w:rPr>
              <w:t>Prior Learning</w:t>
            </w:r>
          </w:p>
          <w:p w:rsidR="00CC459F" w:rsidP="00CB3EC1" w:rsidRDefault="00CC459F" w14:paraId="581D1E69" w14:textId="77777777">
            <w:pPr>
              <w:rPr>
                <w:rFonts w:ascii="Comic Sans MS" w:hAnsi="Comic Sans MS"/>
                <w:b/>
                <w:bCs/>
                <w:sz w:val="20"/>
              </w:rPr>
            </w:pPr>
          </w:p>
          <w:p w:rsidR="00CC459F" w:rsidP="00CB3EC1" w:rsidRDefault="00CC459F" w14:paraId="448CAF02" w14:textId="77777777">
            <w:pPr>
              <w:rPr>
                <w:rFonts w:ascii="Comic Sans MS" w:hAnsi="Comic Sans MS"/>
                <w:b/>
                <w:bCs/>
                <w:sz w:val="20"/>
              </w:rPr>
            </w:pPr>
          </w:p>
          <w:p w:rsidRPr="00CB3EC1" w:rsidR="00CC459F" w:rsidP="00CB3EC1" w:rsidRDefault="00CC459F" w14:paraId="35E1B243" w14:textId="70248845">
            <w:pPr>
              <w:rPr>
                <w:rFonts w:ascii="Comic Sans MS" w:hAnsi="Comic Sans MS"/>
                <w:b/>
                <w:bCs/>
                <w:sz w:val="20"/>
              </w:rPr>
            </w:pPr>
          </w:p>
        </w:tc>
        <w:tc>
          <w:tcPr>
            <w:tcW w:w="6195" w:type="dxa"/>
            <w:tcBorders>
              <w:bottom w:val="single" w:color="auto" w:sz="18"/>
            </w:tcBorders>
            <w:tcMar/>
          </w:tcPr>
          <w:p w:rsidR="65094F90" w:rsidP="65094F90" w:rsidRDefault="65094F90" w14:paraId="33037B35" w14:textId="1FCC336F">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Children will have been introduced to different versions of maps in Reception as well as creating their own. Children will have engaged in the outdoor environment in the EYFS. Children discuss the weather everyday as part of their morning routine.</w:t>
            </w:r>
          </w:p>
        </w:tc>
        <w:tc>
          <w:tcPr>
            <w:tcW w:w="6379" w:type="dxa"/>
            <w:tcBorders>
              <w:bottom w:val="single" w:color="auto" w:sz="18"/>
            </w:tcBorders>
            <w:tcMar/>
          </w:tcPr>
          <w:p w:rsidR="65094F90" w:rsidP="65094F90" w:rsidRDefault="65094F90" w14:paraId="7243D159" w14:textId="5D16DB8E">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 xml:space="preserve">Basic knowledge of the local area from Reception topic- Marvellous Me! </w:t>
            </w:r>
          </w:p>
          <w:p w:rsidR="65094F90" w:rsidP="65094F90" w:rsidRDefault="65094F90" w14:paraId="3CA2CBD5" w14:textId="38BBBE21">
            <w:pPr>
              <w:pStyle w:val="Normal"/>
              <w:rPr>
                <w:rFonts w:ascii="Calibri" w:hAnsi="Calibri" w:eastAsia="Calibri" w:cs="Calibri"/>
                <w:color w:val="000000" w:themeColor="text1" w:themeTint="FF" w:themeShade="FF"/>
                <w:sz w:val="20"/>
                <w:szCs w:val="20"/>
              </w:rPr>
            </w:pPr>
            <w:r w:rsidRPr="74F6EB0E" w:rsidR="2C3C2015">
              <w:rPr>
                <w:rFonts w:ascii="Comic Sans MS" w:hAnsi="Comic Sans MS" w:eastAsia="Comic Sans MS" w:cs="Comic Sans MS"/>
                <w:color w:val="000000" w:themeColor="text1" w:themeTint="FF" w:themeShade="FF"/>
                <w:sz w:val="20"/>
                <w:szCs w:val="20"/>
              </w:rPr>
              <w:t xml:space="preserve">Local area </w:t>
            </w:r>
            <w:r w:rsidRPr="74F6EB0E" w:rsidR="3CE6D611">
              <w:rPr>
                <w:rFonts w:ascii="Comic Sans MS" w:hAnsi="Comic Sans MS" w:eastAsia="Comic Sans MS" w:cs="Comic Sans MS"/>
                <w:color w:val="000000" w:themeColor="text1" w:themeTint="FF" w:themeShade="FF"/>
                <w:sz w:val="20"/>
                <w:szCs w:val="20"/>
              </w:rPr>
              <w:t>walks</w:t>
            </w:r>
            <w:r w:rsidRPr="74F6EB0E" w:rsidR="2C3C2015">
              <w:rPr>
                <w:rFonts w:ascii="Comic Sans MS" w:hAnsi="Comic Sans MS" w:eastAsia="Comic Sans MS" w:cs="Comic Sans MS"/>
                <w:color w:val="000000" w:themeColor="text1" w:themeTint="FF" w:themeShade="FF"/>
                <w:sz w:val="20"/>
                <w:szCs w:val="20"/>
              </w:rPr>
              <w:t xml:space="preserve"> in Reception when learning/ recapping maps. </w:t>
            </w:r>
          </w:p>
          <w:p w:rsidR="65094F90" w:rsidP="65094F90" w:rsidRDefault="65094F90" w14:paraId="2BD98B11" w14:textId="40616732">
            <w:pPr>
              <w:pStyle w:val="Normal"/>
              <w:rPr>
                <w:rFonts w:ascii="Calibri" w:hAnsi="Calibri" w:eastAsia="Calibri" w:cs="Calibri"/>
                <w:color w:val="000000" w:themeColor="text1" w:themeTint="FF" w:themeShade="FF"/>
                <w:sz w:val="18"/>
                <w:szCs w:val="18"/>
              </w:rPr>
            </w:pPr>
          </w:p>
        </w:tc>
        <w:tc>
          <w:tcPr>
            <w:tcW w:w="6680" w:type="dxa"/>
            <w:tcBorders>
              <w:bottom w:val="single" w:color="auto" w:sz="18"/>
            </w:tcBorders>
            <w:tcMar/>
          </w:tcPr>
          <w:p w:rsidR="65094F90" w:rsidP="65094F90" w:rsidRDefault="65094F90" w14:paraId="01045EF0" w14:textId="7C4DB3DF">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Children have used basic maps and have talked about the address and location of the school in early units. </w:t>
            </w:r>
          </w:p>
          <w:p w:rsidR="65094F90" w:rsidP="65094F90" w:rsidRDefault="65094F90" w14:paraId="462CBFF7" w14:textId="68D7E0F8">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Weather discussion is continuous throughout the year in YR and Y1. </w:t>
            </w:r>
          </w:p>
        </w:tc>
      </w:tr>
      <w:tr w:rsidR="7AD8CD6A" w:rsidTr="74F6EB0E" w14:paraId="7BBF61BC" w14:textId="77777777">
        <w:trPr>
          <w:trHeight w:val="309"/>
        </w:trPr>
        <w:tc>
          <w:tcPr>
            <w:tcW w:w="1176" w:type="dxa"/>
            <w:vMerge/>
            <w:tcMar/>
            <w:textDirection w:val="btLr"/>
          </w:tcPr>
          <w:p w:rsidR="008F1ECB" w:rsidRDefault="008F1ECB" w14:paraId="20F72F6F" w14:textId="77777777"/>
        </w:tc>
        <w:tc>
          <w:tcPr>
            <w:tcW w:w="1980" w:type="dxa"/>
            <w:shd w:val="clear" w:color="auto" w:fill="FF0000"/>
            <w:tcMar/>
          </w:tcPr>
          <w:p w:rsidR="7AD8CD6A" w:rsidP="7AD8CD6A" w:rsidRDefault="7AD8CD6A" w14:paraId="72E383A5" w14:textId="792A0751">
            <w:pPr>
              <w:rPr>
                <w:rFonts w:ascii="Comic Sans MS" w:hAnsi="Comic Sans MS"/>
                <w:b/>
                <w:bCs/>
                <w:sz w:val="20"/>
                <w:szCs w:val="20"/>
              </w:rPr>
            </w:pPr>
            <w:r w:rsidRPr="7AD8CD6A">
              <w:rPr>
                <w:rFonts w:ascii="Comic Sans MS" w:hAnsi="Comic Sans MS"/>
                <w:b/>
                <w:bCs/>
                <w:sz w:val="20"/>
                <w:szCs w:val="20"/>
              </w:rPr>
              <w:t>National Curriculum Objectives</w:t>
            </w:r>
          </w:p>
        </w:tc>
        <w:tc>
          <w:tcPr>
            <w:tcW w:w="6195" w:type="dxa"/>
            <w:tcBorders>
              <w:bottom w:val="single" w:color="auto" w:sz="18"/>
            </w:tcBorders>
            <w:tcMar/>
          </w:tcPr>
          <w:p w:rsidR="65094F90" w:rsidP="74F6EB0E" w:rsidRDefault="65094F90" w14:paraId="18ECFCFB" w14:textId="242808F8">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65094F90" w:rsidP="4AB99133" w:rsidRDefault="65094F90" w14:paraId="2907CF93" w14:textId="40C8C561">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Use basic geographical vocabulary to refer to key physical features and key human features. </w:t>
            </w:r>
          </w:p>
          <w:p w:rsidR="65094F90" w:rsidP="74F6EB0E" w:rsidRDefault="65094F90" w14:paraId="446C7FB7" w14:textId="48DF43EE">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65094F90" w:rsidP="4AB99133" w:rsidRDefault="65094F90" w14:paraId="79F77BB4" w14:textId="7A660252">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Identify</w:t>
            </w:r>
            <w:r w:rsidRPr="74F6EB0E" w:rsidR="064E244B">
              <w:rPr>
                <w:rFonts w:ascii="Comic Sans MS" w:hAnsi="Comic Sans MS" w:eastAsia="Comic Sans MS" w:cs="Comic Sans MS"/>
                <w:color w:val="000000" w:themeColor="text1" w:themeTint="FF" w:themeShade="FF"/>
                <w:sz w:val="20"/>
                <w:szCs w:val="20"/>
              </w:rPr>
              <w:t xml:space="preserve"> seasonal and daily weather patterns in the UK. </w:t>
            </w:r>
          </w:p>
          <w:p w:rsidR="65094F90" w:rsidP="74F6EB0E" w:rsidRDefault="65094F90" w14:paraId="6A3AEAE5" w14:textId="76B0F20E">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Geographical skills and fieldwork</w:t>
            </w:r>
          </w:p>
          <w:p w:rsidR="65094F90" w:rsidP="4AB99133" w:rsidRDefault="65094F90" w14:paraId="16A1C7A4" w14:textId="1B80432F">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use simple fieldwork and observational skills to study the geography of their school and its grounds and the key human and physical features of its surrounding environment. </w:t>
            </w:r>
          </w:p>
        </w:tc>
        <w:tc>
          <w:tcPr>
            <w:tcW w:w="6379" w:type="dxa"/>
            <w:tcBorders>
              <w:bottom w:val="single" w:color="auto" w:sz="18"/>
            </w:tcBorders>
            <w:tcMar/>
          </w:tcPr>
          <w:p w:rsidR="65094F90" w:rsidP="74F6EB0E" w:rsidRDefault="65094F90" w14:paraId="48C4DBF9" w14:textId="04059F67">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65094F90" w:rsidP="4AB99133" w:rsidRDefault="65094F90" w14:paraId="55B7252F" w14:textId="7FCF7E0F">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Use basic geographical vocabulary to refer to key physical features and key human features. </w:t>
            </w:r>
          </w:p>
        </w:tc>
        <w:tc>
          <w:tcPr>
            <w:tcW w:w="6680" w:type="dxa"/>
            <w:tcBorders>
              <w:bottom w:val="single" w:color="auto" w:sz="18"/>
            </w:tcBorders>
            <w:tcMar/>
          </w:tcPr>
          <w:p w:rsidR="65094F90" w:rsidP="74F6EB0E" w:rsidRDefault="65094F90" w14:paraId="6754B4DA" w14:textId="0069602B">
            <w:pPr>
              <w:pStyle w:val="Normal"/>
              <w:rPr>
                <w:rFonts w:ascii="Comic Sans MS" w:hAnsi="Comic Sans MS" w:eastAsia="Comic Sans MS" w:cs="Comic Sans MS"/>
                <w:color w:val="000000" w:themeColor="text1" w:themeTint="FF" w:themeShade="FF"/>
                <w:sz w:val="20"/>
                <w:szCs w:val="20"/>
              </w:rPr>
            </w:pPr>
            <w:r w:rsidRPr="74F6EB0E" w:rsidR="064E244B">
              <w:rPr>
                <w:rFonts w:ascii="Calibri" w:hAnsi="Calibri" w:eastAsia="Calibri" w:cs="Calibri"/>
                <w:b w:val="1"/>
                <w:bCs w:val="1"/>
                <w:color w:val="000000" w:themeColor="text1" w:themeTint="FF" w:themeShade="FF"/>
                <w:sz w:val="20"/>
                <w:szCs w:val="20"/>
              </w:rPr>
              <w:t>L</w:t>
            </w:r>
            <w:r w:rsidRPr="74F6EB0E" w:rsidR="064E244B">
              <w:rPr>
                <w:rFonts w:ascii="Comic Sans MS" w:hAnsi="Comic Sans MS" w:eastAsia="Comic Sans MS" w:cs="Comic Sans MS"/>
                <w:b w:val="1"/>
                <w:bCs w:val="1"/>
                <w:color w:val="000000" w:themeColor="text1" w:themeTint="FF" w:themeShade="FF"/>
                <w:sz w:val="20"/>
                <w:szCs w:val="20"/>
              </w:rPr>
              <w:t>ocational knowledge</w:t>
            </w:r>
          </w:p>
          <w:p w:rsidR="65094F90" w:rsidP="4AB99133" w:rsidRDefault="65094F90" w14:paraId="05654DBF" w14:textId="4DA840AF">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name, </w:t>
            </w:r>
            <w:r w:rsidRPr="74F6EB0E" w:rsidR="064E244B">
              <w:rPr>
                <w:rFonts w:ascii="Comic Sans MS" w:hAnsi="Comic Sans MS" w:eastAsia="Comic Sans MS" w:cs="Comic Sans MS"/>
                <w:color w:val="000000" w:themeColor="text1" w:themeTint="FF" w:themeShade="FF"/>
                <w:sz w:val="20"/>
                <w:szCs w:val="20"/>
              </w:rPr>
              <w:t>locate</w:t>
            </w:r>
            <w:r w:rsidRPr="74F6EB0E" w:rsidR="064E244B">
              <w:rPr>
                <w:rFonts w:ascii="Comic Sans MS" w:hAnsi="Comic Sans MS" w:eastAsia="Comic Sans MS" w:cs="Comic Sans MS"/>
                <w:color w:val="000000" w:themeColor="text1" w:themeTint="FF" w:themeShade="FF"/>
                <w:sz w:val="20"/>
                <w:szCs w:val="20"/>
              </w:rPr>
              <w:t xml:space="preserve"> and </w:t>
            </w:r>
            <w:r w:rsidRPr="74F6EB0E" w:rsidR="064E244B">
              <w:rPr>
                <w:rFonts w:ascii="Comic Sans MS" w:hAnsi="Comic Sans MS" w:eastAsia="Comic Sans MS" w:cs="Comic Sans MS"/>
                <w:color w:val="000000" w:themeColor="text1" w:themeTint="FF" w:themeShade="FF"/>
                <w:sz w:val="20"/>
                <w:szCs w:val="20"/>
              </w:rPr>
              <w:t>identify</w:t>
            </w:r>
            <w:r w:rsidRPr="74F6EB0E" w:rsidR="064E244B">
              <w:rPr>
                <w:rFonts w:ascii="Comic Sans MS" w:hAnsi="Comic Sans MS" w:eastAsia="Comic Sans MS" w:cs="Comic Sans MS"/>
                <w:color w:val="000000" w:themeColor="text1" w:themeTint="FF" w:themeShade="FF"/>
                <w:sz w:val="20"/>
                <w:szCs w:val="20"/>
              </w:rPr>
              <w:t xml:space="preserve"> characteristics of the </w:t>
            </w:r>
            <w:r w:rsidRPr="74F6EB0E" w:rsidR="064E244B">
              <w:rPr>
                <w:rFonts w:ascii="Comic Sans MS" w:hAnsi="Comic Sans MS" w:eastAsia="Comic Sans MS" w:cs="Comic Sans MS"/>
                <w:b w:val="0"/>
                <w:bCs w:val="0"/>
                <w:color w:val="000000" w:themeColor="text1" w:themeTint="FF" w:themeShade="FF"/>
                <w:sz w:val="20"/>
                <w:szCs w:val="20"/>
              </w:rPr>
              <w:t>four countries and capital cities</w:t>
            </w:r>
            <w:r w:rsidRPr="74F6EB0E" w:rsidR="731DD758">
              <w:rPr>
                <w:rFonts w:ascii="Comic Sans MS" w:hAnsi="Comic Sans MS" w:eastAsia="Comic Sans MS" w:cs="Comic Sans MS"/>
                <w:b w:val="0"/>
                <w:bCs w:val="0"/>
                <w:color w:val="000000" w:themeColor="text1" w:themeTint="FF" w:themeShade="FF"/>
                <w:sz w:val="20"/>
                <w:szCs w:val="20"/>
              </w:rPr>
              <w:t xml:space="preserve"> </w:t>
            </w:r>
            <w:r w:rsidRPr="74F6EB0E" w:rsidR="064E244B">
              <w:rPr>
                <w:rFonts w:ascii="Comic Sans MS" w:hAnsi="Comic Sans MS" w:eastAsia="Comic Sans MS" w:cs="Comic Sans MS"/>
                <w:color w:val="000000" w:themeColor="text1" w:themeTint="FF" w:themeShade="FF"/>
                <w:sz w:val="20"/>
                <w:szCs w:val="20"/>
              </w:rPr>
              <w:t xml:space="preserve">of the United Kingdom and its surrounding </w:t>
            </w:r>
            <w:r w:rsidRPr="74F6EB0E" w:rsidR="064E244B">
              <w:rPr>
                <w:rFonts w:ascii="Comic Sans MS" w:hAnsi="Comic Sans MS" w:eastAsia="Comic Sans MS" w:cs="Comic Sans MS"/>
                <w:b w:val="0"/>
                <w:bCs w:val="0"/>
                <w:color w:val="000000" w:themeColor="text1" w:themeTint="FF" w:themeShade="FF"/>
                <w:sz w:val="20"/>
                <w:szCs w:val="20"/>
              </w:rPr>
              <w:t>seas</w:t>
            </w:r>
            <w:r w:rsidRPr="74F6EB0E" w:rsidR="064E244B">
              <w:rPr>
                <w:rFonts w:ascii="Comic Sans MS" w:hAnsi="Comic Sans MS" w:eastAsia="Comic Sans MS" w:cs="Comic Sans MS"/>
                <w:color w:val="000000" w:themeColor="text1" w:themeTint="FF" w:themeShade="FF"/>
                <w:sz w:val="20"/>
                <w:szCs w:val="20"/>
              </w:rPr>
              <w:t xml:space="preserve">. </w:t>
            </w:r>
          </w:p>
          <w:p w:rsidR="65094F90" w:rsidP="74F6EB0E" w:rsidRDefault="65094F90" w14:paraId="6EA33798" w14:textId="44FEC29A">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65094F90" w:rsidP="4AB99133" w:rsidRDefault="65094F90" w14:paraId="03CB5155" w14:textId="671CE0F2">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Identify</w:t>
            </w:r>
            <w:r w:rsidRPr="74F6EB0E" w:rsidR="064E244B">
              <w:rPr>
                <w:rFonts w:ascii="Comic Sans MS" w:hAnsi="Comic Sans MS" w:eastAsia="Comic Sans MS" w:cs="Comic Sans MS"/>
                <w:color w:val="000000" w:themeColor="text1" w:themeTint="FF" w:themeShade="FF"/>
                <w:sz w:val="20"/>
                <w:szCs w:val="20"/>
              </w:rPr>
              <w:t xml:space="preserve"> seasonal and daily weather patterns in the UK.</w:t>
            </w:r>
          </w:p>
          <w:p w:rsidR="65094F90" w:rsidP="74F6EB0E" w:rsidRDefault="65094F90" w14:paraId="278990CD" w14:textId="1B30C9FA">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Place knowledge</w:t>
            </w:r>
          </w:p>
          <w:p w:rsidR="65094F90" w:rsidP="4AB99133" w:rsidRDefault="65094F90" w14:paraId="28BEBA08" w14:textId="41B88421">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understand geographical similarities and differences through studying the human and physical geography of a small area of the United Kingdom. </w:t>
            </w:r>
          </w:p>
        </w:tc>
      </w:tr>
      <w:tr w:rsidR="00CB3EC1" w:rsidTr="74F6EB0E" w14:paraId="4EAA0F6D" w14:textId="12749557">
        <w:trPr>
          <w:trHeight w:val="1154"/>
        </w:trPr>
        <w:tc>
          <w:tcPr>
            <w:tcW w:w="1176" w:type="dxa"/>
            <w:vMerge/>
            <w:tcMar/>
          </w:tcPr>
          <w:p w:rsidR="00CB3EC1" w:rsidP="00DE14D1" w:rsidRDefault="00CB3EC1" w14:paraId="44E871BC" w14:textId="77777777">
            <w:pPr>
              <w:jc w:val="center"/>
              <w:rPr>
                <w:rFonts w:ascii="Comic Sans MS" w:hAnsi="Comic Sans MS"/>
                <w:b/>
                <w:sz w:val="24"/>
                <w:u w:val="single"/>
              </w:rPr>
            </w:pPr>
          </w:p>
        </w:tc>
        <w:tc>
          <w:tcPr>
            <w:tcW w:w="1980" w:type="dxa"/>
            <w:shd w:val="clear" w:color="auto" w:fill="FF0000"/>
            <w:tcMar/>
          </w:tcPr>
          <w:p w:rsidRPr="00CB3EC1" w:rsidR="00CB3EC1" w:rsidP="00CB3EC1" w:rsidRDefault="00CB3EC1" w14:paraId="3E1C1FD3" w14:textId="310929F7">
            <w:pPr>
              <w:rPr>
                <w:rFonts w:ascii="Comic Sans MS" w:hAnsi="Comic Sans MS"/>
                <w:b/>
                <w:bCs/>
                <w:sz w:val="20"/>
              </w:rPr>
            </w:pPr>
            <w:r w:rsidRPr="00CB3EC1">
              <w:rPr>
                <w:rFonts w:ascii="Comic Sans MS" w:hAnsi="Comic Sans MS"/>
                <w:b/>
                <w:bCs/>
                <w:sz w:val="20"/>
              </w:rPr>
              <w:t>Intended Learning</w:t>
            </w:r>
          </w:p>
        </w:tc>
        <w:tc>
          <w:tcPr>
            <w:tcW w:w="6195" w:type="dxa"/>
            <w:tcBorders>
              <w:bottom w:val="single" w:color="auto" w:sz="18"/>
            </w:tcBorders>
            <w:tcMar/>
          </w:tcPr>
          <w:p w:rsidR="65094F90" w:rsidP="65094F90" w:rsidRDefault="65094F90" w14:paraId="342E964A" w14:textId="47F76A69">
            <w:pPr>
              <w:pStyle w:val="Normal"/>
              <w:rPr>
                <w:rFonts w:ascii="Comic Sans MS" w:hAnsi="Comic Sans MS" w:eastAsia="Comic Sans MS" w:cs="Comic Sans MS"/>
                <w:color w:val="000000" w:themeColor="text1" w:themeTint="FF" w:themeShade="FF"/>
                <w:sz w:val="20"/>
                <w:szCs w:val="20"/>
              </w:rPr>
            </w:pPr>
            <w:r w:rsidRPr="172BF033" w:rsidR="65094F90">
              <w:rPr>
                <w:rFonts w:ascii="Comic Sans MS" w:hAnsi="Comic Sans MS" w:eastAsia="Comic Sans MS" w:cs="Comic Sans MS"/>
                <w:color w:val="000000" w:themeColor="text1" w:themeTint="FF" w:themeShade="FF"/>
                <w:sz w:val="20"/>
                <w:szCs w:val="20"/>
              </w:rPr>
              <w:t xml:space="preserve">To develop simple knowledge about their locality. </w:t>
            </w:r>
          </w:p>
          <w:p w:rsidR="65094F90" w:rsidP="65094F90" w:rsidRDefault="65094F90" w14:paraId="201776FB" w14:textId="49005DD8">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develop basic locational knowledge related to their school and homes. </w:t>
            </w:r>
          </w:p>
          <w:p w:rsidR="65094F90" w:rsidP="65094F90" w:rsidRDefault="65094F90" w14:paraId="5A70364B" w14:textId="57ACB677">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sort physical and human features. </w:t>
            </w:r>
          </w:p>
          <w:p w:rsidR="65094F90" w:rsidP="65094F90" w:rsidRDefault="65094F90" w14:paraId="5614C74F" w14:textId="156FFFD5">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observe weather throughout the year. </w:t>
            </w:r>
          </w:p>
          <w:p w:rsidR="65094F90" w:rsidP="65094F90" w:rsidRDefault="65094F90" w14:paraId="0C50909E" w14:textId="10EAB22C">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consider how places make them feel.</w:t>
            </w:r>
          </w:p>
          <w:p w:rsidR="65094F90" w:rsidP="65094F90" w:rsidRDefault="65094F90" w14:paraId="5BAEBFAA" w14:textId="7C5EFCD5">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use aerial photographs and maps to inform investigation.</w:t>
            </w:r>
          </w:p>
          <w:p w:rsidR="65094F90" w:rsidP="65094F90" w:rsidRDefault="65094F90" w14:paraId="109E6E6E" w14:textId="667AFC41">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simple fieldwork and observational skills to measure and record features/ processes. </w:t>
            </w:r>
          </w:p>
          <w:p w:rsidR="65094F90" w:rsidP="65094F90" w:rsidRDefault="65094F90" w14:paraId="491603A1" w14:textId="0A625C2C">
            <w:pPr>
              <w:pStyle w:val="Normal"/>
              <w:rPr>
                <w:rFonts w:ascii="Calibri" w:hAnsi="Calibri" w:eastAsia="Calibri" w:cs="Calibri"/>
                <w:color w:val="000000" w:themeColor="text1" w:themeTint="FF" w:themeShade="FF"/>
                <w:sz w:val="18"/>
                <w:szCs w:val="18"/>
              </w:rPr>
            </w:pPr>
          </w:p>
        </w:tc>
        <w:tc>
          <w:tcPr>
            <w:tcW w:w="6379" w:type="dxa"/>
            <w:tcBorders>
              <w:bottom w:val="single" w:color="auto" w:sz="18"/>
            </w:tcBorders>
            <w:tcMar/>
          </w:tcPr>
          <w:p w:rsidR="65094F90" w:rsidP="65094F90" w:rsidRDefault="65094F90" w14:paraId="28B7A441" w14:textId="3D0506E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develop knowledge of human and physical features in the locality. </w:t>
            </w:r>
          </w:p>
          <w:p w:rsidR="65094F90" w:rsidP="65094F90" w:rsidRDefault="65094F90" w14:paraId="394353EF" w14:textId="0DAEFFB9">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use directional and locational language to describe the location of features and routes followed on a map.</w:t>
            </w:r>
          </w:p>
          <w:p w:rsidR="65094F90" w:rsidP="65094F90" w:rsidRDefault="65094F90" w14:paraId="5F3370E9" w14:textId="40FD48B6">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look at how people use the local area.</w:t>
            </w:r>
          </w:p>
          <w:p w:rsidR="65094F90" w:rsidP="65094F90" w:rsidRDefault="65094F90" w14:paraId="2442319C" w14:textId="0406D56B">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a simple local map and map of the UK. </w:t>
            </w:r>
          </w:p>
          <w:p w:rsidR="65094F90" w:rsidP="65094F90" w:rsidRDefault="65094F90" w14:paraId="664E86CE" w14:textId="19F1D8BD">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a map to follow a route. </w:t>
            </w:r>
          </w:p>
          <w:p w:rsidR="65094F90" w:rsidP="65094F90" w:rsidRDefault="65094F90" w14:paraId="218D9726" w14:textId="1E9816F1">
            <w:pPr>
              <w:pStyle w:val="Normal"/>
              <w:rPr>
                <w:rFonts w:ascii="Calibri" w:hAnsi="Calibri" w:eastAsia="Calibri" w:cs="Calibri"/>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add to a basic map, make a map, collect and label field photographs, carry out a simple survey, make use of simple fieldwork information. </w:t>
            </w:r>
          </w:p>
          <w:p w:rsidR="65094F90" w:rsidP="65094F90" w:rsidRDefault="65094F90" w14:paraId="17EE7242" w14:textId="6695600A">
            <w:pPr>
              <w:pStyle w:val="Normal"/>
              <w:rPr>
                <w:rFonts w:ascii="Calibri" w:hAnsi="Calibri" w:eastAsia="Calibri" w:cs="Calibri"/>
                <w:color w:val="000000" w:themeColor="text1" w:themeTint="FF" w:themeShade="FF"/>
                <w:sz w:val="20"/>
                <w:szCs w:val="20"/>
              </w:rPr>
            </w:pPr>
          </w:p>
        </w:tc>
        <w:tc>
          <w:tcPr>
            <w:tcW w:w="6680" w:type="dxa"/>
            <w:tcBorders>
              <w:bottom w:val="single" w:color="auto" w:sz="18"/>
            </w:tcBorders>
            <w:tcMar/>
          </w:tcPr>
          <w:p w:rsidR="65094F90" w:rsidP="65094F90" w:rsidRDefault="65094F90" w14:paraId="013EB1E0" w14:textId="3797A075">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develop their locational and place knowledge of the United Kingdom: the four countries which make them the United Kingdom, capital cities, names of the surrounding seas, key characteristics of the four countries.</w:t>
            </w:r>
          </w:p>
          <w:p w:rsidR="65094F90" w:rsidP="65094F90" w:rsidRDefault="65094F90" w14:paraId="14DFE284" w14:textId="0B7F5C20">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develop knowledge of weather as a physical process.</w:t>
            </w:r>
          </w:p>
          <w:p w:rsidR="65094F90" w:rsidP="65094F90" w:rsidRDefault="65094F90" w14:paraId="30DFF255" w14:textId="7DB1A9D9">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 xml:space="preserve">To identify daily weather patterns in the UK. </w:t>
            </w:r>
          </w:p>
          <w:p w:rsidR="65094F90" w:rsidP="65094F90" w:rsidRDefault="65094F90" w14:paraId="670C336F" w14:textId="71F6CE9E">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To know some of the similarities and differences of the UK.</w:t>
            </w:r>
          </w:p>
          <w:p w:rsidR="65094F90" w:rsidP="65094F90" w:rsidRDefault="65094F90" w14:paraId="5E4A47B4" w14:textId="6B82DCD1">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To know how to use GIS, globes, a basic atlas and UK maps.</w:t>
            </w:r>
          </w:p>
          <w:p w:rsidR="65094F90" w:rsidP="65094F90" w:rsidRDefault="65094F90" w14:paraId="0427F871" w14:textId="3439D294">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To record on their own map.</w:t>
            </w:r>
          </w:p>
          <w:p w:rsidR="65094F90" w:rsidP="65094F90" w:rsidRDefault="65094F90" w14:paraId="22E47F87" w14:textId="10EB8B46">
            <w:pPr>
              <w:pStyle w:val="Normal"/>
              <w:rPr>
                <w:rFonts w:ascii="Comic Sans MS" w:hAnsi="Comic Sans MS" w:eastAsia="Comic Sans MS" w:cs="Comic Sans MS"/>
                <w:color w:val="000000" w:themeColor="text1" w:themeTint="FF" w:themeShade="FF"/>
                <w:sz w:val="22"/>
                <w:szCs w:val="22"/>
              </w:rPr>
            </w:pPr>
            <w:r w:rsidRPr="65094F90" w:rsidR="65094F90">
              <w:rPr>
                <w:rFonts w:ascii="Comic Sans MS" w:hAnsi="Comic Sans MS" w:eastAsia="Comic Sans MS" w:cs="Comic Sans MS"/>
                <w:color w:val="000000" w:themeColor="text1" w:themeTint="FF" w:themeShade="FF"/>
                <w:sz w:val="20"/>
                <w:szCs w:val="20"/>
              </w:rPr>
              <w:t xml:space="preserve">To continue observing daily weather patterns in the UK. </w:t>
            </w:r>
          </w:p>
        </w:tc>
      </w:tr>
      <w:tr w:rsidR="00CB3EC1" w:rsidTr="74F6EB0E" w14:paraId="5F0F86C2" w14:textId="77777777">
        <w:trPr>
          <w:trHeight w:val="2308"/>
        </w:trPr>
        <w:tc>
          <w:tcPr>
            <w:tcW w:w="1176" w:type="dxa"/>
            <w:vMerge/>
            <w:tcMar/>
          </w:tcPr>
          <w:p w:rsidR="00CB3EC1" w:rsidP="00DE14D1" w:rsidRDefault="00CB3EC1" w14:paraId="36AF701D" w14:textId="77777777">
            <w:pPr>
              <w:jc w:val="center"/>
              <w:rPr>
                <w:rFonts w:ascii="Comic Sans MS" w:hAnsi="Comic Sans MS"/>
                <w:b/>
                <w:sz w:val="24"/>
                <w:u w:val="single"/>
              </w:rPr>
            </w:pPr>
          </w:p>
        </w:tc>
        <w:tc>
          <w:tcPr>
            <w:tcW w:w="1980" w:type="dxa"/>
            <w:tcBorders>
              <w:bottom w:val="single" w:color="auto" w:sz="18"/>
            </w:tcBorders>
            <w:shd w:val="clear" w:color="auto" w:fill="FF0000"/>
            <w:tcMar/>
          </w:tcPr>
          <w:p w:rsidRPr="00CB3EC1" w:rsidR="00CB3EC1" w:rsidP="00CB3EC1" w:rsidRDefault="00CB3EC1" w14:paraId="036CE227" w14:textId="1E21B01A">
            <w:pPr>
              <w:rPr>
                <w:rFonts w:ascii="Comic Sans MS" w:hAnsi="Comic Sans MS"/>
                <w:b/>
                <w:bCs/>
                <w:sz w:val="20"/>
              </w:rPr>
            </w:pPr>
            <w:r w:rsidRPr="00CB3EC1">
              <w:rPr>
                <w:rFonts w:ascii="Comic Sans MS" w:hAnsi="Comic Sans MS"/>
                <w:b/>
                <w:bCs/>
                <w:sz w:val="20"/>
              </w:rPr>
              <w:t>Key Vocabulary</w:t>
            </w:r>
          </w:p>
        </w:tc>
        <w:tc>
          <w:tcPr>
            <w:tcW w:w="6195" w:type="dxa"/>
            <w:tcBorders>
              <w:bottom w:val="single" w:color="auto" w:sz="18"/>
            </w:tcBorders>
            <w:tcMar/>
          </w:tcPr>
          <w:p w:rsidR="65094F90" w:rsidP="65094F90" w:rsidRDefault="65094F90" w14:paraId="425804F4" w14:textId="6245A070">
            <w:pPr>
              <w:pStyle w:val="Normal"/>
              <w:rPr>
                <w:rFonts w:ascii="Comic Sans MS" w:hAnsi="Comic Sans MS" w:eastAsia="Comic Sans MS" w:cs="Comic Sans MS"/>
                <w:color w:val="000000" w:themeColor="text1" w:themeTint="FF" w:themeShade="FF"/>
                <w:sz w:val="20"/>
                <w:szCs w:val="20"/>
              </w:rPr>
            </w:pPr>
            <w:r w:rsidRPr="06D6F1EA" w:rsidR="65094F90">
              <w:rPr>
                <w:rFonts w:ascii="Comic Sans MS" w:hAnsi="Comic Sans MS" w:eastAsia="Comic Sans MS" w:cs="Comic Sans MS"/>
                <w:color w:val="000000" w:themeColor="text1" w:themeTint="FF" w:themeShade="FF"/>
                <w:sz w:val="20"/>
                <w:szCs w:val="20"/>
              </w:rPr>
              <w:t>School, home, buildings, location, village, town, map, weather,</w:t>
            </w:r>
            <w:r w:rsidRPr="06D6F1EA" w:rsidR="25B86AD0">
              <w:rPr>
                <w:rFonts w:ascii="Comic Sans MS" w:hAnsi="Comic Sans MS" w:eastAsia="Comic Sans MS" w:cs="Comic Sans MS"/>
                <w:color w:val="000000" w:themeColor="text1" w:themeTint="FF" w:themeShade="FF"/>
                <w:sz w:val="20"/>
                <w:szCs w:val="20"/>
              </w:rPr>
              <w:t xml:space="preserve"> farm, house,</w:t>
            </w:r>
            <w:r w:rsidRPr="06D6F1EA" w:rsidR="65094F90">
              <w:rPr>
                <w:rFonts w:ascii="Comic Sans MS" w:hAnsi="Comic Sans MS" w:eastAsia="Comic Sans MS" w:cs="Comic Sans MS"/>
                <w:color w:val="000000" w:themeColor="text1" w:themeTint="FF" w:themeShade="FF"/>
                <w:sz w:val="20"/>
                <w:szCs w:val="20"/>
              </w:rPr>
              <w:t xml:space="preserve"> Shotley Bridge</w:t>
            </w:r>
          </w:p>
        </w:tc>
        <w:tc>
          <w:tcPr>
            <w:tcW w:w="6379" w:type="dxa"/>
            <w:tcBorders>
              <w:bottom w:val="single" w:color="auto" w:sz="18"/>
            </w:tcBorders>
            <w:tcMar/>
          </w:tcPr>
          <w:p w:rsidR="65094F90" w:rsidP="65094F90" w:rsidRDefault="65094F90" w14:paraId="6CE3A419" w14:textId="5FA7E7CE">
            <w:pPr>
              <w:pStyle w:val="Normal"/>
              <w:rPr>
                <w:rFonts w:ascii="Comic Sans MS" w:hAnsi="Comic Sans MS" w:eastAsia="Comic Sans MS" w:cs="Comic Sans MS"/>
                <w:color w:val="000000" w:themeColor="text1" w:themeTint="FF" w:themeShade="FF"/>
                <w:sz w:val="20"/>
                <w:szCs w:val="20"/>
              </w:rPr>
            </w:pPr>
            <w:r w:rsidRPr="06D6F1EA" w:rsidR="65094F90">
              <w:rPr>
                <w:rFonts w:ascii="Comic Sans MS" w:hAnsi="Comic Sans MS" w:eastAsia="Comic Sans MS" w:cs="Comic Sans MS"/>
                <w:color w:val="000000" w:themeColor="text1" w:themeTint="FF" w:themeShade="FF"/>
                <w:sz w:val="20"/>
                <w:szCs w:val="20"/>
              </w:rPr>
              <w:t xml:space="preserve">Near, far, left, right, local, soil, </w:t>
            </w:r>
            <w:r w:rsidRPr="06D6F1EA" w:rsidR="40755ADB">
              <w:rPr>
                <w:rFonts w:ascii="Comic Sans MS" w:hAnsi="Comic Sans MS" w:eastAsia="Comic Sans MS" w:cs="Comic Sans MS"/>
                <w:color w:val="000000" w:themeColor="text1" w:themeTint="FF" w:themeShade="FF"/>
                <w:sz w:val="20"/>
                <w:szCs w:val="20"/>
              </w:rPr>
              <w:t xml:space="preserve">vegetation, farm, field, </w:t>
            </w:r>
            <w:r w:rsidRPr="06D6F1EA" w:rsidR="65094F90">
              <w:rPr>
                <w:rFonts w:ascii="Comic Sans MS" w:hAnsi="Comic Sans MS" w:eastAsia="Comic Sans MS" w:cs="Comic Sans MS"/>
                <w:color w:val="000000" w:themeColor="text1" w:themeTint="FF" w:themeShade="FF"/>
                <w:sz w:val="20"/>
                <w:szCs w:val="20"/>
              </w:rPr>
              <w:t>village, house, shop, office, road, map, restaurant</w:t>
            </w:r>
          </w:p>
        </w:tc>
        <w:tc>
          <w:tcPr>
            <w:tcW w:w="6680" w:type="dxa"/>
            <w:tcBorders>
              <w:bottom w:val="single" w:color="auto" w:sz="18"/>
            </w:tcBorders>
            <w:tcMar/>
          </w:tcPr>
          <w:p w:rsidR="65094F90" w:rsidP="4AB99133" w:rsidRDefault="65094F90" w14:paraId="32564D30" w14:textId="434D70B7">
            <w:pPr>
              <w:pStyle w:val="Normal"/>
              <w:rPr>
                <w:rFonts w:ascii="Comic Sans MS" w:hAnsi="Comic Sans MS" w:eastAsia="Comic Sans MS" w:cs="Comic Sans MS"/>
                <w:color w:val="000000" w:themeColor="text1" w:themeTint="FF" w:themeShade="FF"/>
                <w:sz w:val="20"/>
                <w:szCs w:val="20"/>
              </w:rPr>
            </w:pPr>
            <w:r w:rsidRPr="74F6EB0E" w:rsidR="644A6909">
              <w:rPr>
                <w:rFonts w:ascii="Comic Sans MS" w:hAnsi="Comic Sans MS" w:eastAsia="Comic Sans MS" w:cs="Comic Sans MS"/>
                <w:color w:val="000000" w:themeColor="text1" w:themeTint="FF" w:themeShade="FF"/>
                <w:sz w:val="20"/>
                <w:szCs w:val="20"/>
              </w:rPr>
              <w:t xml:space="preserve">Earth, ocean, sea, </w:t>
            </w:r>
            <w:r w:rsidRPr="74F6EB0E" w:rsidR="0CB5A50A">
              <w:rPr>
                <w:rFonts w:ascii="Comic Sans MS" w:hAnsi="Comic Sans MS" w:eastAsia="Comic Sans MS" w:cs="Comic Sans MS"/>
                <w:color w:val="000000" w:themeColor="text1" w:themeTint="FF" w:themeShade="FF"/>
                <w:sz w:val="20"/>
                <w:szCs w:val="20"/>
              </w:rPr>
              <w:t xml:space="preserve">port, harbour, </w:t>
            </w:r>
            <w:r w:rsidRPr="74F6EB0E" w:rsidR="644A6909">
              <w:rPr>
                <w:rFonts w:ascii="Comic Sans MS" w:hAnsi="Comic Sans MS" w:eastAsia="Comic Sans MS" w:cs="Comic Sans MS"/>
                <w:color w:val="000000" w:themeColor="text1" w:themeTint="FF" w:themeShade="FF"/>
                <w:sz w:val="20"/>
                <w:szCs w:val="20"/>
              </w:rPr>
              <w:t xml:space="preserve">coast, land, country, island, city, weather, United Kingdom, </w:t>
            </w:r>
            <w:r w:rsidRPr="74F6EB0E" w:rsidR="4A41F376">
              <w:rPr>
                <w:rFonts w:ascii="Comic Sans MS" w:hAnsi="Comic Sans MS" w:eastAsia="Comic Sans MS" w:cs="Comic Sans MS"/>
                <w:color w:val="000000" w:themeColor="text1" w:themeTint="FF" w:themeShade="FF"/>
                <w:sz w:val="20"/>
                <w:szCs w:val="20"/>
              </w:rPr>
              <w:t>Wales</w:t>
            </w:r>
            <w:r w:rsidRPr="74F6EB0E" w:rsidR="644A6909">
              <w:rPr>
                <w:rFonts w:ascii="Comic Sans MS" w:hAnsi="Comic Sans MS" w:eastAsia="Comic Sans MS" w:cs="Comic Sans MS"/>
                <w:color w:val="000000" w:themeColor="text1" w:themeTint="FF" w:themeShade="FF"/>
                <w:sz w:val="20"/>
                <w:szCs w:val="20"/>
              </w:rPr>
              <w:t>, Ireland, Scotland, England, Northern Ireland, capital city, London, Edinburgh, Cardiff, Belfast, Dublin, North Sea, Atlantic Sea, Atlantic Ocean, The Channel, Irish Sea, direction, North, South, East, West</w:t>
            </w:r>
          </w:p>
        </w:tc>
      </w:tr>
    </w:tbl>
    <w:p w:rsidRPr="00146BB8" w:rsidR="00575D1C" w:rsidP="00575D1C" w:rsidRDefault="00575D1C" w14:paraId="2BA226A1" w14:textId="77777777">
      <w:pPr>
        <w:spacing w:after="0"/>
        <w:ind w:left="-775" w:right="15103"/>
      </w:pPr>
    </w:p>
    <w:p w:rsidR="10D6B2EE" w:rsidP="10D6B2EE" w:rsidRDefault="10D6B2EE" w14:paraId="3B57846A" w14:textId="59305139">
      <w:pPr>
        <w:pStyle w:val="Normal"/>
        <w:spacing w:after="0"/>
        <w:ind w:left="-775" w:right="15103"/>
      </w:pPr>
    </w:p>
    <w:p w:rsidR="10D6B2EE" w:rsidP="10D6B2EE" w:rsidRDefault="10D6B2EE" w14:paraId="24B444DF" w14:textId="2E9EA336">
      <w:pPr>
        <w:pStyle w:val="Normal"/>
        <w:spacing w:after="0"/>
        <w:ind w:left="-775" w:right="15103"/>
      </w:pPr>
    </w:p>
    <w:p w:rsidR="10D6B2EE" w:rsidP="10D6B2EE" w:rsidRDefault="10D6B2EE" w14:paraId="2AD22F63" w14:textId="023A905D">
      <w:pPr>
        <w:pStyle w:val="Normal"/>
        <w:spacing w:after="0"/>
        <w:ind w:left="-775" w:right="15103"/>
      </w:pPr>
    </w:p>
    <w:p w:rsidR="10D6B2EE" w:rsidP="10D6B2EE" w:rsidRDefault="10D6B2EE" w14:paraId="6781BA36" w14:textId="5510196A">
      <w:pPr>
        <w:pStyle w:val="Normal"/>
        <w:spacing w:after="0"/>
        <w:ind w:left="-775" w:right="15103"/>
      </w:pPr>
    </w:p>
    <w:p w:rsidR="10D6B2EE" w:rsidP="10D6B2EE" w:rsidRDefault="10D6B2EE" w14:paraId="10462FD6" w14:textId="4A4D3B17">
      <w:pPr>
        <w:pStyle w:val="Normal"/>
        <w:spacing w:after="0"/>
        <w:ind w:left="-775" w:right="15103"/>
      </w:pPr>
    </w:p>
    <w:p w:rsidR="10D6B2EE" w:rsidP="10D6B2EE" w:rsidRDefault="10D6B2EE" w14:paraId="098A61C4" w14:textId="4F2D6038">
      <w:pPr>
        <w:pStyle w:val="Normal"/>
        <w:spacing w:after="0"/>
        <w:ind w:left="-775" w:right="15103"/>
      </w:pPr>
    </w:p>
    <w:p w:rsidR="10D6B2EE" w:rsidP="10D6B2EE" w:rsidRDefault="10D6B2EE" w14:paraId="1AFEC03F" w14:textId="3360864A">
      <w:pPr>
        <w:pStyle w:val="Normal"/>
        <w:spacing w:after="0"/>
        <w:ind w:left="-775" w:right="15103"/>
      </w:pPr>
    </w:p>
    <w:p w:rsidR="10D6B2EE" w:rsidP="10D6B2EE" w:rsidRDefault="10D6B2EE" w14:paraId="64E142A3" w14:textId="4F28951B">
      <w:pPr>
        <w:pStyle w:val="Normal"/>
        <w:spacing w:after="0"/>
        <w:ind w:left="-775" w:right="15103"/>
      </w:pPr>
    </w:p>
    <w:p w:rsidR="10D6B2EE" w:rsidP="10D6B2EE" w:rsidRDefault="10D6B2EE" w14:paraId="7C7B41AE" w14:textId="64650F4A">
      <w:pPr>
        <w:pStyle w:val="Normal"/>
        <w:spacing w:after="0"/>
        <w:ind w:left="-775" w:right="15103"/>
      </w:pPr>
    </w:p>
    <w:p w:rsidR="10D6B2EE" w:rsidP="10D6B2EE" w:rsidRDefault="10D6B2EE" w14:paraId="31C52EE0" w14:textId="046000DD">
      <w:pPr>
        <w:pStyle w:val="Normal"/>
        <w:spacing w:after="0"/>
        <w:ind w:left="-775" w:right="15103"/>
      </w:pPr>
    </w:p>
    <w:p w:rsidR="10D6B2EE" w:rsidP="10D6B2EE" w:rsidRDefault="10D6B2EE" w14:paraId="71C406C5" w14:textId="7A09C734">
      <w:pPr>
        <w:pStyle w:val="Normal"/>
        <w:spacing w:after="0"/>
        <w:ind w:left="-775" w:right="15103"/>
      </w:pPr>
    </w:p>
    <w:p w:rsidR="10D6B2EE" w:rsidP="10D6B2EE" w:rsidRDefault="10D6B2EE" w14:paraId="5D386482" w14:textId="6618B6EB">
      <w:pPr>
        <w:pStyle w:val="Normal"/>
        <w:spacing w:after="0"/>
        <w:ind w:left="-775" w:right="15103"/>
      </w:pPr>
    </w:p>
    <w:p w:rsidR="10D6B2EE" w:rsidP="10D6B2EE" w:rsidRDefault="10D6B2EE" w14:paraId="28FD0D5D" w14:textId="3C2F1461">
      <w:pPr>
        <w:pStyle w:val="Normal"/>
        <w:spacing w:after="0"/>
        <w:ind w:left="-775" w:right="15103"/>
      </w:pPr>
    </w:p>
    <w:p w:rsidR="10D6B2EE" w:rsidP="10D6B2EE" w:rsidRDefault="10D6B2EE" w14:paraId="754377EE" w14:textId="6562509A">
      <w:pPr>
        <w:pStyle w:val="Normal"/>
        <w:spacing w:after="0"/>
        <w:ind w:left="-775" w:right="15103"/>
      </w:pPr>
    </w:p>
    <w:p w:rsidR="10D6B2EE" w:rsidP="10D6B2EE" w:rsidRDefault="10D6B2EE" w14:paraId="254918F1" w14:textId="6AC17075">
      <w:pPr>
        <w:pStyle w:val="Normal"/>
        <w:spacing w:after="0"/>
        <w:ind w:left="-775" w:right="15103"/>
      </w:pPr>
    </w:p>
    <w:tbl>
      <w:tblPr>
        <w:tblStyle w:val="TableGrid"/>
        <w:tblW w:w="22435" w:type="dxa"/>
        <w:tblLook w:val="04A0" w:firstRow="1" w:lastRow="0" w:firstColumn="1" w:lastColumn="0" w:noHBand="0" w:noVBand="1"/>
      </w:tblPr>
      <w:tblGrid>
        <w:gridCol w:w="1177"/>
        <w:gridCol w:w="1982"/>
        <w:gridCol w:w="6238"/>
        <w:gridCol w:w="6345"/>
        <w:gridCol w:w="6693"/>
      </w:tblGrid>
      <w:tr w:rsidR="00CB3EC1" w:rsidTr="74F6EB0E" w14:paraId="447B81DE" w14:textId="71BDDAA0">
        <w:trPr>
          <w:trHeight w:val="400"/>
        </w:trPr>
        <w:tc>
          <w:tcPr>
            <w:tcW w:w="1177" w:type="dxa"/>
            <w:vMerge w:val="restart"/>
            <w:shd w:val="clear" w:color="auto" w:fill="FD73ED"/>
            <w:tcMar/>
            <w:textDirection w:val="btLr"/>
          </w:tcPr>
          <w:p w:rsidR="00CB3EC1" w:rsidP="007F4E55" w:rsidRDefault="00CB3EC1" w14:paraId="4A4AA788" w14:textId="77777777">
            <w:pPr>
              <w:ind w:left="113" w:right="113"/>
              <w:jc w:val="center"/>
              <w:rPr>
                <w:rFonts w:ascii="Comic Sans MS" w:hAnsi="Comic Sans MS"/>
                <w:b/>
                <w:sz w:val="24"/>
                <w:u w:val="single"/>
              </w:rPr>
            </w:pPr>
          </w:p>
          <w:p w:rsidR="00CB3EC1" w:rsidP="007F4E55" w:rsidRDefault="00CB3EC1" w14:paraId="0DE4B5B7" w14:textId="3D5D95DA">
            <w:pPr>
              <w:ind w:left="113" w:right="113"/>
              <w:jc w:val="center"/>
              <w:rPr>
                <w:rFonts w:ascii="Comic Sans MS" w:hAnsi="Comic Sans MS"/>
                <w:b/>
                <w:sz w:val="24"/>
                <w:u w:val="single"/>
              </w:rPr>
            </w:pPr>
            <w:r>
              <w:rPr>
                <w:rFonts w:ascii="Comic Sans MS" w:hAnsi="Comic Sans MS"/>
                <w:b/>
                <w:sz w:val="24"/>
                <w:u w:val="single"/>
              </w:rPr>
              <w:t>Year 2</w:t>
            </w:r>
          </w:p>
        </w:tc>
        <w:tc>
          <w:tcPr>
            <w:tcW w:w="1982" w:type="dxa"/>
            <w:tcBorders>
              <w:bottom w:val="single" w:color="auto" w:sz="4" w:space="0"/>
            </w:tcBorders>
            <w:shd w:val="clear" w:color="auto" w:fill="FF0000"/>
            <w:tcMar/>
          </w:tcPr>
          <w:p w:rsidRPr="005C0916" w:rsidR="00CB3EC1" w:rsidP="00DE14D1" w:rsidRDefault="00CB3EC1" w14:paraId="66204FF1" w14:textId="2BECDFD8">
            <w:pPr>
              <w:jc w:val="center"/>
              <w:rPr>
                <w:rFonts w:ascii="Comic Sans MS" w:hAnsi="Comic Sans MS"/>
                <w:sz w:val="18"/>
              </w:rPr>
            </w:pPr>
          </w:p>
        </w:tc>
        <w:tc>
          <w:tcPr>
            <w:tcW w:w="6238" w:type="dxa"/>
            <w:tcBorders/>
            <w:shd w:val="clear" w:color="auto" w:fill="FF0000"/>
            <w:tcMar/>
          </w:tcPr>
          <w:p w:rsidR="00CB3EC1" w:rsidP="4AB99133" w:rsidRDefault="00CB3EC1" w14:paraId="7CFE8828" w14:textId="3F402053">
            <w:pPr>
              <w:jc w:val="center"/>
              <w:rPr>
                <w:rFonts w:ascii="Comic Sans MS" w:hAnsi="Comic Sans MS"/>
                <w:b w:val="1"/>
                <w:bCs w:val="1"/>
                <w:sz w:val="24"/>
                <w:szCs w:val="24"/>
                <w:u w:val="single"/>
              </w:rPr>
            </w:pPr>
            <w:r w:rsidRPr="4AB99133" w:rsidR="2CC74EAD">
              <w:rPr>
                <w:rFonts w:ascii="Comic Sans MS" w:hAnsi="Comic Sans MS"/>
                <w:b w:val="1"/>
                <w:bCs w:val="1"/>
                <w:sz w:val="24"/>
                <w:szCs w:val="24"/>
                <w:u w:val="single"/>
              </w:rPr>
              <w:t>Autumn 1/2</w:t>
            </w:r>
          </w:p>
        </w:tc>
        <w:tc>
          <w:tcPr>
            <w:tcW w:w="6345" w:type="dxa"/>
            <w:tcBorders/>
            <w:shd w:val="clear" w:color="auto" w:fill="FF0000"/>
            <w:tcMar/>
          </w:tcPr>
          <w:p w:rsidR="00CB3EC1" w:rsidP="4AB99133" w:rsidRDefault="00CB3EC1" w14:paraId="6D2F64BB" w14:textId="7207ABBC">
            <w:pPr>
              <w:jc w:val="center"/>
              <w:rPr>
                <w:rFonts w:ascii="Comic Sans MS" w:hAnsi="Comic Sans MS"/>
                <w:b w:val="1"/>
                <w:bCs w:val="1"/>
                <w:sz w:val="24"/>
                <w:szCs w:val="24"/>
                <w:u w:val="single"/>
              </w:rPr>
            </w:pPr>
            <w:r w:rsidRPr="4AB99133" w:rsidR="2CC74EAD">
              <w:rPr>
                <w:rFonts w:ascii="Comic Sans MS" w:hAnsi="Comic Sans MS"/>
                <w:b w:val="1"/>
                <w:bCs w:val="1"/>
                <w:sz w:val="24"/>
                <w:szCs w:val="24"/>
                <w:u w:val="single"/>
              </w:rPr>
              <w:t>Spring 1/2</w:t>
            </w:r>
          </w:p>
          <w:p w:rsidR="65094F90" w:rsidP="4AB99133" w:rsidRDefault="65094F90" w14:paraId="6DBB031D" w14:textId="55748AE4" w14:noSpellErr="1">
            <w:pPr>
              <w:jc w:val="center"/>
              <w:rPr>
                <w:rFonts w:ascii="Comic Sans MS" w:hAnsi="Comic Sans MS"/>
                <w:b w:val="1"/>
                <w:bCs w:val="1"/>
                <w:sz w:val="24"/>
                <w:szCs w:val="24"/>
                <w:u w:val="single"/>
              </w:rPr>
            </w:pPr>
          </w:p>
        </w:tc>
        <w:tc>
          <w:tcPr>
            <w:tcW w:w="6693" w:type="dxa"/>
            <w:tcBorders/>
            <w:shd w:val="clear" w:color="auto" w:fill="FF0000"/>
            <w:tcMar/>
          </w:tcPr>
          <w:p w:rsidR="00CB3EC1" w:rsidP="4AB99133" w:rsidRDefault="00CB3EC1" w14:paraId="1B790F1C" w14:textId="42AF6153">
            <w:pPr>
              <w:jc w:val="center"/>
              <w:rPr>
                <w:rFonts w:ascii="Comic Sans MS" w:hAnsi="Comic Sans MS"/>
                <w:b w:val="1"/>
                <w:bCs w:val="1"/>
                <w:sz w:val="24"/>
                <w:szCs w:val="24"/>
                <w:u w:val="single"/>
              </w:rPr>
            </w:pPr>
            <w:r w:rsidRPr="4AB99133" w:rsidR="2CC74EAD">
              <w:rPr>
                <w:rFonts w:ascii="Comic Sans MS" w:hAnsi="Comic Sans MS"/>
                <w:b w:val="1"/>
                <w:bCs w:val="1"/>
                <w:sz w:val="24"/>
                <w:szCs w:val="24"/>
                <w:u w:val="single"/>
              </w:rPr>
              <w:t>Summer 1/2</w:t>
            </w:r>
          </w:p>
        </w:tc>
      </w:tr>
      <w:tr w:rsidR="00CB3EC1" w:rsidTr="74F6EB0E" w14:paraId="473EC901" w14:textId="790698C6">
        <w:trPr>
          <w:trHeight w:val="540"/>
        </w:trPr>
        <w:tc>
          <w:tcPr>
            <w:tcW w:w="1177" w:type="dxa"/>
            <w:vMerge/>
            <w:tcMar/>
          </w:tcPr>
          <w:p w:rsidR="00CB3EC1" w:rsidP="00DE14D1" w:rsidRDefault="00CB3EC1" w14:paraId="2DBF0D7D" w14:textId="77777777">
            <w:pPr>
              <w:jc w:val="center"/>
              <w:rPr>
                <w:rFonts w:ascii="Comic Sans MS" w:hAnsi="Comic Sans MS"/>
                <w:b/>
                <w:sz w:val="24"/>
                <w:u w:val="single"/>
              </w:rPr>
            </w:pPr>
          </w:p>
        </w:tc>
        <w:tc>
          <w:tcPr>
            <w:tcW w:w="1982" w:type="dxa"/>
            <w:tcBorders>
              <w:top w:val="single" w:color="auto" w:sz="4" w:space="0"/>
            </w:tcBorders>
            <w:shd w:val="clear" w:color="auto" w:fill="FF0000"/>
            <w:tcMar/>
          </w:tcPr>
          <w:p w:rsidRPr="00CB3EC1" w:rsidR="00CB3EC1" w:rsidP="00CB3EC1" w:rsidRDefault="00CB3EC1" w14:paraId="49C6F515" w14:textId="77777777">
            <w:pPr>
              <w:rPr>
                <w:rFonts w:ascii="Comic Sans MS" w:hAnsi="Comic Sans MS"/>
                <w:b/>
                <w:sz w:val="20"/>
              </w:rPr>
            </w:pPr>
            <w:r w:rsidRPr="00CB3EC1">
              <w:rPr>
                <w:rFonts w:ascii="Comic Sans MS" w:hAnsi="Comic Sans MS"/>
                <w:b/>
                <w:sz w:val="20"/>
              </w:rPr>
              <w:t>Topic</w:t>
            </w:r>
          </w:p>
        </w:tc>
        <w:tc>
          <w:tcPr>
            <w:tcW w:w="6238" w:type="dxa"/>
            <w:tcBorders>
              <w:top w:val="nil"/>
              <w:bottom w:val="single" w:color="auto" w:sz="18"/>
            </w:tcBorders>
            <w:tcMar/>
          </w:tcPr>
          <w:p w:rsidRPr="00146BB8" w:rsidR="00CB3EC1" w:rsidP="74F6EB0E" w:rsidRDefault="00CB3EC1" w14:paraId="778E1883" w14:textId="067F80C3">
            <w:pPr>
              <w:ind w:left="2"/>
              <w:jc w:val="center"/>
              <w:rPr>
                <w:rFonts w:ascii="Comic Sans MS" w:hAnsi="Comic Sans MS" w:eastAsia="Comic Sans MS" w:cs="Comic Sans MS"/>
                <w:b w:val="1"/>
                <w:bCs w:val="1"/>
                <w:sz w:val="22"/>
                <w:szCs w:val="22"/>
              </w:rPr>
            </w:pPr>
            <w:r w:rsidRPr="74F6EB0E" w:rsidR="2C3C2015">
              <w:rPr>
                <w:rFonts w:ascii="Comic Sans MS" w:hAnsi="Comic Sans MS" w:eastAsia="Comic Sans MS" w:cs="Comic Sans MS"/>
                <w:b w:val="1"/>
                <w:bCs w:val="1"/>
                <w:sz w:val="22"/>
                <w:szCs w:val="22"/>
              </w:rPr>
              <w:t>Why is my world wonderful</w:t>
            </w:r>
            <w:r w:rsidRPr="74F6EB0E" w:rsidR="01A70E94">
              <w:rPr>
                <w:rFonts w:ascii="Comic Sans MS" w:hAnsi="Comic Sans MS" w:eastAsia="Comic Sans MS" w:cs="Comic Sans MS"/>
                <w:b w:val="1"/>
                <w:bCs w:val="1"/>
                <w:sz w:val="22"/>
                <w:szCs w:val="22"/>
              </w:rPr>
              <w:t>?</w:t>
            </w:r>
          </w:p>
        </w:tc>
        <w:tc>
          <w:tcPr>
            <w:tcW w:w="6345" w:type="dxa"/>
            <w:tcBorders>
              <w:top w:val="nil"/>
              <w:bottom w:val="single" w:color="auto" w:sz="18"/>
            </w:tcBorders>
            <w:tcMar/>
          </w:tcPr>
          <w:p w:rsidRPr="007E6B6E" w:rsidR="00CB3EC1" w:rsidP="74F6EB0E" w:rsidRDefault="00CB3EC1" w14:paraId="08091CD2" w14:textId="456A344D">
            <w:pPr>
              <w:jc w:val="center"/>
              <w:rPr>
                <w:rFonts w:ascii="Comic Sans MS" w:hAnsi="Comic Sans MS"/>
                <w:b w:val="1"/>
                <w:bCs w:val="1"/>
                <w:sz w:val="22"/>
                <w:szCs w:val="22"/>
              </w:rPr>
            </w:pPr>
            <w:r w:rsidRPr="74F6EB0E" w:rsidR="15E417F8">
              <w:rPr>
                <w:rFonts w:ascii="Comic Sans MS" w:hAnsi="Comic Sans MS"/>
                <w:b w:val="1"/>
                <w:bCs w:val="1"/>
                <w:sz w:val="22"/>
                <w:szCs w:val="22"/>
              </w:rPr>
              <w:t xml:space="preserve">Hot and Cold … </w:t>
            </w:r>
            <w:r w:rsidRPr="74F6EB0E" w:rsidR="5774A232">
              <w:rPr>
                <w:rFonts w:ascii="Comic Sans MS" w:hAnsi="Comic Sans MS"/>
                <w:b w:val="1"/>
                <w:bCs w:val="1"/>
                <w:sz w:val="22"/>
                <w:szCs w:val="22"/>
              </w:rPr>
              <w:t>Wherever</w:t>
            </w:r>
            <w:r w:rsidRPr="74F6EB0E" w:rsidR="2C3C2015">
              <w:rPr>
                <w:rFonts w:ascii="Comic Sans MS" w:hAnsi="Comic Sans MS"/>
                <w:b w:val="1"/>
                <w:bCs w:val="1"/>
                <w:sz w:val="22"/>
                <w:szCs w:val="22"/>
              </w:rPr>
              <w:t xml:space="preserve"> next!</w:t>
            </w:r>
          </w:p>
        </w:tc>
        <w:tc>
          <w:tcPr>
            <w:tcW w:w="6693" w:type="dxa"/>
            <w:tcBorders>
              <w:top w:val="nil"/>
              <w:bottom w:val="single" w:color="auto" w:sz="18"/>
            </w:tcBorders>
            <w:shd w:val="clear" w:color="auto" w:fill="FFFFFF" w:themeFill="background1"/>
            <w:tcMar/>
          </w:tcPr>
          <w:p w:rsidRPr="004D3062" w:rsidR="00CB3EC1" w:rsidP="74F6EB0E" w:rsidRDefault="00CB3EC1" w14:paraId="33177F07" w14:textId="4E9F3691">
            <w:pPr>
              <w:jc w:val="center"/>
              <w:rPr>
                <w:rFonts w:ascii="Comic Sans MS" w:hAnsi="Comic Sans MS" w:eastAsia="Comic Sans MS" w:cs="Comic Sans MS"/>
                <w:b w:val="1"/>
                <w:bCs w:val="1"/>
                <w:sz w:val="22"/>
                <w:szCs w:val="22"/>
              </w:rPr>
            </w:pPr>
            <w:r w:rsidRPr="74F6EB0E" w:rsidR="2C3C2015">
              <w:rPr>
                <w:rFonts w:ascii="Comic Sans MS" w:hAnsi="Comic Sans MS" w:eastAsia="Comic Sans MS" w:cs="Comic Sans MS"/>
                <w:b w:val="1"/>
                <w:bCs w:val="1"/>
                <w:sz w:val="22"/>
                <w:szCs w:val="22"/>
              </w:rPr>
              <w:t>What might we see on a holiday?</w:t>
            </w:r>
          </w:p>
        </w:tc>
      </w:tr>
      <w:tr w:rsidR="00CB3EC1" w:rsidTr="74F6EB0E" w14:paraId="465AB7A9" w14:textId="77777777">
        <w:trPr>
          <w:trHeight w:val="358"/>
        </w:trPr>
        <w:tc>
          <w:tcPr>
            <w:tcW w:w="1177" w:type="dxa"/>
            <w:vMerge/>
            <w:tcMar/>
          </w:tcPr>
          <w:p w:rsidR="00CB3EC1" w:rsidP="00DE14D1" w:rsidRDefault="00CB3EC1" w14:paraId="2F7C1556" w14:textId="77777777">
            <w:pPr>
              <w:jc w:val="center"/>
              <w:rPr>
                <w:rFonts w:ascii="Comic Sans MS" w:hAnsi="Comic Sans MS"/>
                <w:b/>
                <w:sz w:val="24"/>
                <w:u w:val="single"/>
              </w:rPr>
            </w:pPr>
          </w:p>
        </w:tc>
        <w:tc>
          <w:tcPr>
            <w:tcW w:w="1982" w:type="dxa"/>
            <w:tcBorders>
              <w:top w:val="single" w:color="auto" w:sz="4" w:space="0"/>
            </w:tcBorders>
            <w:shd w:val="clear" w:color="auto" w:fill="FF0000"/>
            <w:tcMar/>
          </w:tcPr>
          <w:p w:rsidRPr="00CB3EC1" w:rsidR="00CB3EC1" w:rsidP="00CB3EC1" w:rsidRDefault="00CB3EC1" w14:paraId="464B60A1" w14:textId="36ECA8F9">
            <w:pPr>
              <w:rPr>
                <w:rFonts w:ascii="Comic Sans MS" w:hAnsi="Comic Sans MS"/>
                <w:b/>
                <w:sz w:val="20"/>
              </w:rPr>
            </w:pPr>
            <w:r w:rsidRPr="00CB3EC1">
              <w:rPr>
                <w:rFonts w:ascii="Comic Sans MS" w:hAnsi="Comic Sans MS"/>
                <w:b/>
                <w:sz w:val="20"/>
              </w:rPr>
              <w:t>Prior Learning</w:t>
            </w:r>
          </w:p>
        </w:tc>
        <w:tc>
          <w:tcPr>
            <w:tcW w:w="6238" w:type="dxa"/>
            <w:tcBorders>
              <w:top w:val="nil"/>
              <w:bottom w:val="single" w:color="auto" w:sz="18"/>
            </w:tcBorders>
            <w:tcMar/>
          </w:tcPr>
          <w:p w:rsidR="65094F90" w:rsidP="65094F90" w:rsidRDefault="65094F90" w14:paraId="059F70F1" w14:textId="377351C0">
            <w:pPr>
              <w:pStyle w:val="Normal"/>
              <w:rPr>
                <w:rFonts w:ascii="Comic Sans MS" w:hAnsi="Comic Sans MS" w:eastAsia="Comic Sans MS" w:cs="Comic Sans MS"/>
                <w:b w:val="0"/>
                <w:bCs w:val="0"/>
                <w:color w:val="000000" w:themeColor="text1" w:themeTint="FF" w:themeShade="FF"/>
                <w:sz w:val="20"/>
                <w:szCs w:val="20"/>
              </w:rPr>
            </w:pPr>
            <w:r w:rsidRPr="65094F90" w:rsidR="65094F90">
              <w:rPr>
                <w:rFonts w:ascii="Comic Sans MS" w:hAnsi="Comic Sans MS" w:eastAsia="Comic Sans MS" w:cs="Comic Sans MS"/>
                <w:b w:val="0"/>
                <w:bCs w:val="0"/>
                <w:color w:val="000000" w:themeColor="text1" w:themeTint="FF" w:themeShade="FF"/>
                <w:sz w:val="20"/>
                <w:szCs w:val="20"/>
              </w:rPr>
              <w:t xml:space="preserve">Children have looked at the location of the UK and the Earth from Space. </w:t>
            </w:r>
          </w:p>
          <w:p w:rsidR="65094F90" w:rsidP="65094F90" w:rsidRDefault="65094F90" w14:paraId="5C915C38" w14:textId="187078EB">
            <w:pPr>
              <w:pStyle w:val="Normal"/>
              <w:rPr>
                <w:rFonts w:ascii="Comic Sans MS" w:hAnsi="Comic Sans MS" w:eastAsia="Comic Sans MS" w:cs="Comic Sans MS"/>
                <w:b w:val="0"/>
                <w:bCs w:val="0"/>
                <w:color w:val="000000" w:themeColor="text1" w:themeTint="FF" w:themeShade="FF"/>
                <w:sz w:val="20"/>
                <w:szCs w:val="20"/>
              </w:rPr>
            </w:pPr>
            <w:r w:rsidRPr="65094F90" w:rsidR="65094F90">
              <w:rPr>
                <w:rFonts w:ascii="Comic Sans MS" w:hAnsi="Comic Sans MS" w:eastAsia="Comic Sans MS" w:cs="Comic Sans MS"/>
                <w:b w:val="0"/>
                <w:bCs w:val="0"/>
                <w:color w:val="000000" w:themeColor="text1" w:themeTint="FF" w:themeShade="FF"/>
                <w:sz w:val="20"/>
                <w:szCs w:val="20"/>
              </w:rPr>
              <w:t>Prior knowledge on land mass (different names).</w:t>
            </w:r>
          </w:p>
          <w:p w:rsidR="65094F90" w:rsidP="65094F90" w:rsidRDefault="65094F90" w14:paraId="56836BEA" w14:textId="1C1FBBB3">
            <w:pPr>
              <w:pStyle w:val="Normal"/>
              <w:rPr>
                <w:rFonts w:ascii="Comic Sans MS" w:hAnsi="Comic Sans MS" w:eastAsia="Comic Sans MS" w:cs="Comic Sans MS"/>
                <w:b w:val="0"/>
                <w:bCs w:val="0"/>
                <w:color w:val="000000" w:themeColor="text1" w:themeTint="FF" w:themeShade="FF"/>
                <w:sz w:val="20"/>
                <w:szCs w:val="20"/>
              </w:rPr>
            </w:pPr>
            <w:r w:rsidRPr="65094F90" w:rsidR="65094F90">
              <w:rPr>
                <w:rFonts w:ascii="Comic Sans MS" w:hAnsi="Comic Sans MS" w:eastAsia="Comic Sans MS" w:cs="Comic Sans MS"/>
                <w:b w:val="0"/>
                <w:bCs w:val="0"/>
                <w:color w:val="000000" w:themeColor="text1" w:themeTint="FF" w:themeShade="FF"/>
                <w:sz w:val="20"/>
                <w:szCs w:val="20"/>
              </w:rPr>
              <w:t>Names of the surrounding seas.</w:t>
            </w:r>
          </w:p>
          <w:p w:rsidR="65094F90" w:rsidP="65094F90" w:rsidRDefault="65094F90" w14:paraId="55663C30" w14:textId="47064D9E">
            <w:pPr>
              <w:pStyle w:val="Normal"/>
              <w:rPr>
                <w:rFonts w:ascii="Comic Sans MS" w:hAnsi="Comic Sans MS" w:eastAsia="Comic Sans MS" w:cs="Comic Sans MS"/>
                <w:b w:val="0"/>
                <w:bCs w:val="0"/>
                <w:color w:val="000000" w:themeColor="text1" w:themeTint="FF" w:themeShade="FF"/>
                <w:sz w:val="20"/>
                <w:szCs w:val="20"/>
              </w:rPr>
            </w:pPr>
            <w:r w:rsidRPr="65094F90" w:rsidR="65094F90">
              <w:rPr>
                <w:rFonts w:ascii="Comic Sans MS" w:hAnsi="Comic Sans MS" w:eastAsia="Comic Sans MS" w:cs="Comic Sans MS"/>
                <w:b w:val="0"/>
                <w:bCs w:val="0"/>
                <w:color w:val="000000" w:themeColor="text1" w:themeTint="FF" w:themeShade="FF"/>
                <w:sz w:val="20"/>
                <w:szCs w:val="20"/>
              </w:rPr>
              <w:t>Knowledge on habitats (Science)</w:t>
            </w:r>
          </w:p>
          <w:p w:rsidR="65094F90" w:rsidP="65094F90" w:rsidRDefault="65094F90" w14:paraId="584D8AC6" w14:textId="4354B405">
            <w:pPr>
              <w:pStyle w:val="Normal"/>
              <w:rPr>
                <w:rFonts w:ascii="Calibri" w:hAnsi="Calibri" w:eastAsia="Calibri" w:cs="Calibri"/>
                <w:b w:val="1"/>
                <w:bCs w:val="1"/>
                <w:color w:val="000000" w:themeColor="text1" w:themeTint="FF" w:themeShade="FF"/>
                <w:sz w:val="20"/>
                <w:szCs w:val="20"/>
              </w:rPr>
            </w:pPr>
          </w:p>
        </w:tc>
        <w:tc>
          <w:tcPr>
            <w:tcW w:w="6345" w:type="dxa"/>
            <w:tcBorders>
              <w:top w:val="nil"/>
              <w:bottom w:val="single" w:color="auto" w:sz="18"/>
            </w:tcBorders>
            <w:tcMar/>
          </w:tcPr>
          <w:p w:rsidR="65094F90" w:rsidP="65094F90" w:rsidRDefault="65094F90" w14:paraId="7CFFA869" w14:textId="065AADB9">
            <w:pPr>
              <w:pStyle w:val="Normal"/>
              <w:rPr>
                <w:rFonts w:ascii="Comic Sans MS" w:hAnsi="Comic Sans MS" w:eastAsia="Comic Sans MS" w:cs="Comic Sans MS"/>
                <w:color w:val="000000" w:themeColor="text1" w:themeTint="FF" w:themeShade="FF"/>
                <w:sz w:val="20"/>
                <w:szCs w:val="20"/>
              </w:rPr>
            </w:pPr>
            <w:r w:rsidRPr="74F6EB0E" w:rsidR="2C3C2015">
              <w:rPr>
                <w:rFonts w:ascii="Comic Sans MS" w:hAnsi="Comic Sans MS" w:eastAsia="Comic Sans MS" w:cs="Comic Sans MS"/>
                <w:color w:val="000000" w:themeColor="text1" w:themeTint="FF" w:themeShade="FF"/>
                <w:sz w:val="20"/>
                <w:szCs w:val="20"/>
              </w:rPr>
              <w:t xml:space="preserve">Children </w:t>
            </w:r>
            <w:r w:rsidRPr="74F6EB0E" w:rsidR="22582059">
              <w:rPr>
                <w:rFonts w:ascii="Comic Sans MS" w:hAnsi="Comic Sans MS" w:eastAsia="Comic Sans MS" w:cs="Comic Sans MS"/>
                <w:color w:val="000000" w:themeColor="text1" w:themeTint="FF" w:themeShade="FF"/>
                <w:sz w:val="20"/>
                <w:szCs w:val="20"/>
              </w:rPr>
              <w:t>should be</w:t>
            </w:r>
            <w:r w:rsidRPr="74F6EB0E" w:rsidR="2C3C2015">
              <w:rPr>
                <w:rFonts w:ascii="Comic Sans MS" w:hAnsi="Comic Sans MS" w:eastAsia="Comic Sans MS" w:cs="Comic Sans MS"/>
                <w:color w:val="000000" w:themeColor="text1" w:themeTint="FF" w:themeShade="FF"/>
                <w:sz w:val="20"/>
                <w:szCs w:val="20"/>
              </w:rPr>
              <w:t xml:space="preserve"> able to </w:t>
            </w:r>
            <w:r w:rsidRPr="74F6EB0E" w:rsidR="2C3C2015">
              <w:rPr>
                <w:rFonts w:ascii="Comic Sans MS" w:hAnsi="Comic Sans MS" w:eastAsia="Comic Sans MS" w:cs="Comic Sans MS"/>
                <w:color w:val="000000" w:themeColor="text1" w:themeTint="FF" w:themeShade="FF"/>
                <w:sz w:val="20"/>
                <w:szCs w:val="20"/>
              </w:rPr>
              <w:t>identify</w:t>
            </w:r>
            <w:r w:rsidRPr="74F6EB0E" w:rsidR="2C3C2015">
              <w:rPr>
                <w:rFonts w:ascii="Comic Sans MS" w:hAnsi="Comic Sans MS" w:eastAsia="Comic Sans MS" w:cs="Comic Sans MS"/>
                <w:color w:val="000000" w:themeColor="text1" w:themeTint="FF" w:themeShade="FF"/>
                <w:sz w:val="20"/>
                <w:szCs w:val="20"/>
              </w:rPr>
              <w:t xml:space="preserve"> the </w:t>
            </w:r>
            <w:r w:rsidRPr="74F6EB0E" w:rsidR="2C3C2015">
              <w:rPr>
                <w:rFonts w:ascii="Comic Sans MS" w:hAnsi="Comic Sans MS" w:eastAsia="Comic Sans MS" w:cs="Comic Sans MS"/>
                <w:b w:val="0"/>
                <w:bCs w:val="0"/>
                <w:color w:val="000000" w:themeColor="text1" w:themeTint="FF" w:themeShade="FF"/>
                <w:sz w:val="20"/>
                <w:szCs w:val="20"/>
              </w:rPr>
              <w:t xml:space="preserve">continents </w:t>
            </w:r>
            <w:r w:rsidRPr="74F6EB0E" w:rsidR="2C3C2015">
              <w:rPr>
                <w:rFonts w:ascii="Comic Sans MS" w:hAnsi="Comic Sans MS" w:eastAsia="Comic Sans MS" w:cs="Comic Sans MS"/>
                <w:color w:val="000000" w:themeColor="text1" w:themeTint="FF" w:themeShade="FF"/>
                <w:sz w:val="20"/>
                <w:szCs w:val="20"/>
              </w:rPr>
              <w:t xml:space="preserve">and oceans of the world. </w:t>
            </w:r>
          </w:p>
          <w:p w:rsidR="65094F90" w:rsidP="65094F90" w:rsidRDefault="65094F90" w14:paraId="0E6DCF0B" w14:textId="69E43055">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Children should have knowledge about the weather (Science). </w:t>
            </w:r>
          </w:p>
        </w:tc>
        <w:tc>
          <w:tcPr>
            <w:tcW w:w="6693" w:type="dxa"/>
            <w:tcBorders>
              <w:top w:val="nil"/>
              <w:bottom w:val="single" w:color="auto" w:sz="18"/>
            </w:tcBorders>
            <w:shd w:val="clear" w:color="auto" w:fill="FFFFFF" w:themeFill="background1"/>
            <w:tcMar/>
          </w:tcPr>
          <w:p w:rsidR="65094F90" w:rsidP="65094F90" w:rsidRDefault="65094F90" w14:paraId="2B786D0B" w14:textId="663F1325">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Children should know and be able to locate the 7 continents and 5 oceans. </w:t>
            </w:r>
          </w:p>
          <w:p w:rsidR="65094F90" w:rsidP="65094F90" w:rsidRDefault="65094F90" w14:paraId="7F5169FC" w14:textId="4AC80AFC">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Children should know the location of the UK, the four countries of the UK and their locations. </w:t>
            </w:r>
          </w:p>
          <w:p w:rsidR="65094F90" w:rsidP="65094F90" w:rsidRDefault="65094F90" w14:paraId="5B596389" w14:textId="1DE0DDD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Children should know the basic meaning of human geography and physical geography. </w:t>
            </w:r>
          </w:p>
          <w:p w:rsidR="65094F90" w:rsidP="65094F90" w:rsidRDefault="65094F90" w14:paraId="089072AC" w14:textId="317C2F63">
            <w:pPr>
              <w:pStyle w:val="Normal"/>
              <w:rPr>
                <w:rFonts w:ascii="Comic Sans MS" w:hAnsi="Comic Sans MS" w:eastAsia="Comic Sans MS" w:cs="Comic Sans MS"/>
                <w:color w:val="000000" w:themeColor="text1" w:themeTint="FF" w:themeShade="FF"/>
                <w:sz w:val="20"/>
                <w:szCs w:val="20"/>
              </w:rPr>
            </w:pPr>
            <w:r w:rsidRPr="74F6EB0E" w:rsidR="2C3C2015">
              <w:rPr>
                <w:rFonts w:ascii="Comic Sans MS" w:hAnsi="Comic Sans MS" w:eastAsia="Comic Sans MS" w:cs="Comic Sans MS"/>
                <w:color w:val="000000" w:themeColor="text1" w:themeTint="FF" w:themeShade="FF"/>
                <w:sz w:val="20"/>
                <w:szCs w:val="20"/>
              </w:rPr>
              <w:t xml:space="preserve">Children should know how to use a </w:t>
            </w:r>
            <w:r w:rsidRPr="74F6EB0E" w:rsidR="39C86FE4">
              <w:rPr>
                <w:rFonts w:ascii="Comic Sans MS" w:hAnsi="Comic Sans MS" w:eastAsia="Comic Sans MS" w:cs="Comic Sans MS"/>
                <w:color w:val="000000" w:themeColor="text1" w:themeTint="FF" w:themeShade="FF"/>
                <w:sz w:val="20"/>
                <w:szCs w:val="20"/>
              </w:rPr>
              <w:t>simple atlas/ map</w:t>
            </w:r>
            <w:r w:rsidRPr="74F6EB0E" w:rsidR="2C3C2015">
              <w:rPr>
                <w:rFonts w:ascii="Comic Sans MS" w:hAnsi="Comic Sans MS" w:eastAsia="Comic Sans MS" w:cs="Comic Sans MS"/>
                <w:color w:val="000000" w:themeColor="text1" w:themeTint="FF" w:themeShade="FF"/>
                <w:sz w:val="20"/>
                <w:szCs w:val="20"/>
              </w:rPr>
              <w:t xml:space="preserve"> and </w:t>
            </w:r>
            <w:r w:rsidRPr="74F6EB0E" w:rsidR="79ACF2B6">
              <w:rPr>
                <w:rFonts w:ascii="Comic Sans MS" w:hAnsi="Comic Sans MS" w:eastAsia="Comic Sans MS" w:cs="Comic Sans MS"/>
                <w:color w:val="000000" w:themeColor="text1" w:themeTint="FF" w:themeShade="FF"/>
                <w:sz w:val="20"/>
                <w:szCs w:val="20"/>
              </w:rPr>
              <w:t xml:space="preserve">use a </w:t>
            </w:r>
            <w:r w:rsidRPr="74F6EB0E" w:rsidR="4B0D1142">
              <w:rPr>
                <w:rFonts w:ascii="Comic Sans MS" w:hAnsi="Comic Sans MS" w:eastAsia="Comic Sans MS" w:cs="Comic Sans MS"/>
                <w:color w:val="000000" w:themeColor="text1" w:themeTint="FF" w:themeShade="FF"/>
                <w:sz w:val="20"/>
                <w:szCs w:val="20"/>
              </w:rPr>
              <w:t>four-point</w:t>
            </w:r>
            <w:r w:rsidRPr="74F6EB0E" w:rsidR="79ACF2B6">
              <w:rPr>
                <w:rFonts w:ascii="Comic Sans MS" w:hAnsi="Comic Sans MS" w:eastAsia="Comic Sans MS" w:cs="Comic Sans MS"/>
                <w:color w:val="000000" w:themeColor="text1" w:themeTint="FF" w:themeShade="FF"/>
                <w:sz w:val="20"/>
                <w:szCs w:val="20"/>
              </w:rPr>
              <w:t xml:space="preserve"> compass</w:t>
            </w:r>
            <w:r w:rsidRPr="74F6EB0E" w:rsidR="2C3C2015">
              <w:rPr>
                <w:rFonts w:ascii="Comic Sans MS" w:hAnsi="Comic Sans MS" w:eastAsia="Comic Sans MS" w:cs="Comic Sans MS"/>
                <w:color w:val="000000" w:themeColor="text1" w:themeTint="FF" w:themeShade="FF"/>
                <w:sz w:val="20"/>
                <w:szCs w:val="20"/>
              </w:rPr>
              <w:t>.</w:t>
            </w:r>
          </w:p>
          <w:p w:rsidR="65094F90" w:rsidP="65094F90" w:rsidRDefault="65094F90" w14:paraId="04AFC8C4" w14:textId="69484C22">
            <w:pPr>
              <w:pStyle w:val="Normal"/>
              <w:rPr>
                <w:rFonts w:ascii="Calibri" w:hAnsi="Calibri" w:eastAsia="Calibri" w:cs="Calibri"/>
                <w:color w:val="000000" w:themeColor="text1" w:themeTint="FF" w:themeShade="FF"/>
                <w:sz w:val="18"/>
                <w:szCs w:val="18"/>
              </w:rPr>
            </w:pPr>
          </w:p>
        </w:tc>
      </w:tr>
      <w:tr w:rsidR="7AD8CD6A" w:rsidTr="74F6EB0E" w14:paraId="1C78D001" w14:textId="77777777">
        <w:trPr>
          <w:trHeight w:val="358"/>
        </w:trPr>
        <w:tc>
          <w:tcPr>
            <w:tcW w:w="1177" w:type="dxa"/>
            <w:vMerge/>
            <w:tcMar/>
            <w:textDirection w:val="btLr"/>
          </w:tcPr>
          <w:p w:rsidR="008F1ECB" w:rsidRDefault="008F1ECB" w14:paraId="01F3B20A" w14:textId="77777777"/>
        </w:tc>
        <w:tc>
          <w:tcPr>
            <w:tcW w:w="1982" w:type="dxa"/>
            <w:tcBorders>
              <w:top w:val="single" w:color="auto" w:sz="4" w:space="0"/>
            </w:tcBorders>
            <w:shd w:val="clear" w:color="auto" w:fill="FF0000"/>
            <w:tcMar/>
          </w:tcPr>
          <w:p w:rsidR="7AD8CD6A" w:rsidP="7AD8CD6A" w:rsidRDefault="7AD8CD6A" w14:paraId="671F3E84" w14:textId="6C4FDD6C">
            <w:pPr>
              <w:rPr>
                <w:rFonts w:ascii="Comic Sans MS" w:hAnsi="Comic Sans MS"/>
                <w:b/>
                <w:bCs/>
                <w:sz w:val="20"/>
                <w:szCs w:val="20"/>
              </w:rPr>
            </w:pPr>
            <w:r w:rsidRPr="7AD8CD6A">
              <w:rPr>
                <w:rFonts w:ascii="Comic Sans MS" w:hAnsi="Comic Sans MS"/>
                <w:b/>
                <w:bCs/>
                <w:sz w:val="20"/>
                <w:szCs w:val="20"/>
              </w:rPr>
              <w:t>National Curriculum Objectives</w:t>
            </w:r>
          </w:p>
        </w:tc>
        <w:tc>
          <w:tcPr>
            <w:tcW w:w="6238" w:type="dxa"/>
            <w:tcBorders>
              <w:top w:val="nil"/>
              <w:bottom w:val="single" w:color="auto" w:sz="18"/>
            </w:tcBorders>
            <w:tcMar/>
          </w:tcPr>
          <w:p w:rsidR="65094F90" w:rsidP="74F6EB0E" w:rsidRDefault="65094F90" w14:paraId="1804B977" w14:textId="1ACCBFCE">
            <w:pPr>
              <w:pStyle w:val="Normal"/>
              <w:rPr>
                <w:rFonts w:ascii="Comic Sans MS" w:hAnsi="Comic Sans MS" w:eastAsia="Comic Sans MS" w:cs="Comic Sans MS"/>
                <w:b w:val="1"/>
                <w:bCs w:val="1"/>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Locational knowledge</w:t>
            </w:r>
          </w:p>
          <w:p w:rsidR="65094F90" w:rsidP="4AB99133" w:rsidRDefault="65094F90" w14:paraId="4BC28FF6" w14:textId="6434DF07">
            <w:pPr>
              <w:pStyle w:val="Normal"/>
              <w:rPr>
                <w:rFonts w:ascii="Comic Sans MS" w:hAnsi="Comic Sans MS" w:eastAsia="Comic Sans MS" w:cs="Comic Sans MS"/>
                <w:b w:val="1"/>
                <w:bCs w:val="1"/>
                <w:color w:val="000000" w:themeColor="text1" w:themeTint="FF" w:themeShade="FF"/>
                <w:sz w:val="20"/>
                <w:szCs w:val="20"/>
              </w:rPr>
            </w:pPr>
            <w:r w:rsidRPr="74F6EB0E" w:rsidR="064E244B">
              <w:rPr>
                <w:rFonts w:ascii="Comic Sans MS" w:hAnsi="Comic Sans MS" w:eastAsia="Comic Sans MS" w:cs="Comic Sans MS"/>
                <w:b w:val="0"/>
                <w:bCs w:val="0"/>
                <w:color w:val="000000" w:themeColor="text1" w:themeTint="FF" w:themeShade="FF"/>
                <w:sz w:val="20"/>
                <w:szCs w:val="20"/>
              </w:rPr>
              <w:t xml:space="preserve">To name and </w:t>
            </w:r>
            <w:r w:rsidRPr="74F6EB0E" w:rsidR="064E244B">
              <w:rPr>
                <w:rFonts w:ascii="Comic Sans MS" w:hAnsi="Comic Sans MS" w:eastAsia="Comic Sans MS" w:cs="Comic Sans MS"/>
                <w:b w:val="0"/>
                <w:bCs w:val="0"/>
                <w:color w:val="000000" w:themeColor="text1" w:themeTint="FF" w:themeShade="FF"/>
                <w:sz w:val="20"/>
                <w:szCs w:val="20"/>
              </w:rPr>
              <w:t>locate</w:t>
            </w:r>
            <w:r w:rsidRPr="74F6EB0E" w:rsidR="064E244B">
              <w:rPr>
                <w:rFonts w:ascii="Comic Sans MS" w:hAnsi="Comic Sans MS" w:eastAsia="Comic Sans MS" w:cs="Comic Sans MS"/>
                <w:b w:val="0"/>
                <w:bCs w:val="0"/>
                <w:color w:val="000000" w:themeColor="text1" w:themeTint="FF" w:themeShade="FF"/>
                <w:sz w:val="20"/>
                <w:szCs w:val="20"/>
              </w:rPr>
              <w:t xml:space="preserve"> the </w:t>
            </w:r>
            <w:r w:rsidRPr="74F6EB0E" w:rsidR="064E244B">
              <w:rPr>
                <w:rFonts w:ascii="Comic Sans MS" w:hAnsi="Comic Sans MS" w:eastAsia="Comic Sans MS" w:cs="Comic Sans MS"/>
                <w:b w:val="0"/>
                <w:bCs w:val="0"/>
                <w:color w:val="000000" w:themeColor="text1" w:themeTint="FF" w:themeShade="FF"/>
                <w:sz w:val="20"/>
                <w:szCs w:val="20"/>
              </w:rPr>
              <w:t>world's</w:t>
            </w:r>
            <w:r w:rsidRPr="74F6EB0E" w:rsidR="064E244B">
              <w:rPr>
                <w:rFonts w:ascii="Comic Sans MS" w:hAnsi="Comic Sans MS" w:eastAsia="Comic Sans MS" w:cs="Comic Sans MS"/>
                <w:b w:val="0"/>
                <w:bCs w:val="0"/>
                <w:color w:val="000000" w:themeColor="text1" w:themeTint="FF" w:themeShade="FF"/>
                <w:sz w:val="20"/>
                <w:szCs w:val="20"/>
              </w:rPr>
              <w:t xml:space="preserve"> </w:t>
            </w:r>
            <w:r w:rsidRPr="74F6EB0E" w:rsidR="064E244B">
              <w:rPr>
                <w:rFonts w:ascii="Comic Sans MS" w:hAnsi="Comic Sans MS" w:eastAsia="Comic Sans MS" w:cs="Comic Sans MS"/>
                <w:b w:val="0"/>
                <w:bCs w:val="0"/>
                <w:color w:val="000000" w:themeColor="text1" w:themeTint="FF" w:themeShade="FF"/>
                <w:sz w:val="20"/>
                <w:szCs w:val="20"/>
              </w:rPr>
              <w:t xml:space="preserve">seven </w:t>
            </w:r>
            <w:r w:rsidRPr="74F6EB0E" w:rsidR="064E244B">
              <w:rPr>
                <w:rFonts w:ascii="Comic Sans MS" w:hAnsi="Comic Sans MS" w:eastAsia="Comic Sans MS" w:cs="Comic Sans MS"/>
                <w:b w:val="0"/>
                <w:bCs w:val="0"/>
                <w:color w:val="000000" w:themeColor="text1" w:themeTint="FF" w:themeShade="FF"/>
                <w:sz w:val="20"/>
                <w:szCs w:val="20"/>
              </w:rPr>
              <w:t xml:space="preserve">continents </w:t>
            </w:r>
            <w:r w:rsidRPr="74F6EB0E" w:rsidR="064E244B">
              <w:rPr>
                <w:rFonts w:ascii="Comic Sans MS" w:hAnsi="Comic Sans MS" w:eastAsia="Comic Sans MS" w:cs="Comic Sans MS"/>
                <w:b w:val="0"/>
                <w:bCs w:val="0"/>
                <w:color w:val="000000" w:themeColor="text1" w:themeTint="FF" w:themeShade="FF"/>
                <w:sz w:val="20"/>
                <w:szCs w:val="20"/>
              </w:rPr>
              <w:t xml:space="preserve">and </w:t>
            </w:r>
            <w:r w:rsidRPr="74F6EB0E" w:rsidR="064E244B">
              <w:rPr>
                <w:rFonts w:ascii="Comic Sans MS" w:hAnsi="Comic Sans MS" w:eastAsia="Comic Sans MS" w:cs="Comic Sans MS"/>
                <w:b w:val="0"/>
                <w:bCs w:val="0"/>
                <w:color w:val="000000" w:themeColor="text1" w:themeTint="FF" w:themeShade="FF"/>
                <w:sz w:val="20"/>
                <w:szCs w:val="20"/>
              </w:rPr>
              <w:t xml:space="preserve">five </w:t>
            </w:r>
            <w:r w:rsidRPr="74F6EB0E" w:rsidR="064E244B">
              <w:rPr>
                <w:rFonts w:ascii="Comic Sans MS" w:hAnsi="Comic Sans MS" w:eastAsia="Comic Sans MS" w:cs="Comic Sans MS"/>
                <w:b w:val="0"/>
                <w:bCs w:val="0"/>
                <w:color w:val="000000" w:themeColor="text1" w:themeTint="FF" w:themeShade="FF"/>
                <w:sz w:val="20"/>
                <w:szCs w:val="20"/>
              </w:rPr>
              <w:t>oceans</w:t>
            </w:r>
            <w:r w:rsidRPr="74F6EB0E" w:rsidR="064E244B">
              <w:rPr>
                <w:rFonts w:ascii="Comic Sans MS" w:hAnsi="Comic Sans MS" w:eastAsia="Comic Sans MS" w:cs="Comic Sans MS"/>
                <w:b w:val="0"/>
                <w:bCs w:val="0"/>
                <w:color w:val="000000" w:themeColor="text1" w:themeTint="FF" w:themeShade="FF"/>
                <w:sz w:val="20"/>
                <w:szCs w:val="20"/>
              </w:rPr>
              <w:t xml:space="preserve">. </w:t>
            </w:r>
          </w:p>
          <w:p w:rsidR="4AB99133" w:rsidP="74F6EB0E" w:rsidRDefault="4AB99133" w14:paraId="3361823A" w14:textId="65718EE5">
            <w:pPr>
              <w:pStyle w:val="Normal"/>
              <w:rPr>
                <w:rFonts w:ascii="Calibri" w:hAnsi="Calibri" w:eastAsia="Calibri" w:cs="Calibri"/>
                <w:b w:val="0"/>
                <w:bCs w:val="0"/>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Geographical skills and fieldwork</w:t>
            </w:r>
          </w:p>
          <w:p w:rsidR="4AB99133" w:rsidP="4AB99133" w:rsidRDefault="4AB99133" w14:paraId="27010EE0" w14:textId="2460FB2A">
            <w:pPr>
              <w:pStyle w:val="Normal"/>
              <w:rPr>
                <w:rFonts w:ascii="Calibri" w:hAnsi="Calibri" w:eastAsia="Calibri" w:cs="Calibri"/>
                <w:b w:val="0"/>
                <w:bCs w:val="0"/>
                <w:color w:val="000000" w:themeColor="text1" w:themeTint="FF" w:themeShade="FF"/>
                <w:sz w:val="20"/>
                <w:szCs w:val="20"/>
              </w:rPr>
            </w:pPr>
            <w:r w:rsidRPr="74F6EB0E" w:rsidR="064E244B">
              <w:rPr>
                <w:rFonts w:ascii="Comic Sans MS" w:hAnsi="Comic Sans MS" w:eastAsia="Comic Sans MS" w:cs="Comic Sans MS"/>
                <w:b w:val="0"/>
                <w:bCs w:val="0"/>
                <w:color w:val="000000" w:themeColor="text1" w:themeTint="FF" w:themeShade="FF"/>
                <w:sz w:val="20"/>
                <w:szCs w:val="20"/>
              </w:rPr>
              <w:t xml:space="preserve">To use maps, </w:t>
            </w:r>
            <w:r w:rsidRPr="74F6EB0E" w:rsidR="064E244B">
              <w:rPr>
                <w:rFonts w:ascii="Comic Sans MS" w:hAnsi="Comic Sans MS" w:eastAsia="Comic Sans MS" w:cs="Comic Sans MS"/>
                <w:b w:val="0"/>
                <w:bCs w:val="0"/>
                <w:color w:val="000000" w:themeColor="text1" w:themeTint="FF" w:themeShade="FF"/>
                <w:sz w:val="20"/>
                <w:szCs w:val="20"/>
              </w:rPr>
              <w:t>atlases</w:t>
            </w:r>
            <w:r w:rsidRPr="74F6EB0E" w:rsidR="064E244B">
              <w:rPr>
                <w:rFonts w:ascii="Comic Sans MS" w:hAnsi="Comic Sans MS" w:eastAsia="Comic Sans MS" w:cs="Comic Sans MS"/>
                <w:b w:val="0"/>
                <w:bCs w:val="0"/>
                <w:color w:val="000000" w:themeColor="text1" w:themeTint="FF" w:themeShade="FF"/>
                <w:sz w:val="20"/>
                <w:szCs w:val="20"/>
              </w:rPr>
              <w:t xml:space="preserve"> and globes to </w:t>
            </w:r>
            <w:r w:rsidRPr="74F6EB0E" w:rsidR="064E244B">
              <w:rPr>
                <w:rFonts w:ascii="Comic Sans MS" w:hAnsi="Comic Sans MS" w:eastAsia="Comic Sans MS" w:cs="Comic Sans MS"/>
                <w:b w:val="0"/>
                <w:bCs w:val="0"/>
                <w:color w:val="000000" w:themeColor="text1" w:themeTint="FF" w:themeShade="FF"/>
                <w:sz w:val="20"/>
                <w:szCs w:val="20"/>
              </w:rPr>
              <w:t>identify</w:t>
            </w:r>
            <w:r w:rsidRPr="74F6EB0E" w:rsidR="064E244B">
              <w:rPr>
                <w:rFonts w:ascii="Comic Sans MS" w:hAnsi="Comic Sans MS" w:eastAsia="Comic Sans MS" w:cs="Comic Sans MS"/>
                <w:b w:val="0"/>
                <w:bCs w:val="0"/>
                <w:color w:val="000000" w:themeColor="text1" w:themeTint="FF" w:themeShade="FF"/>
                <w:sz w:val="20"/>
                <w:szCs w:val="20"/>
              </w:rPr>
              <w:t xml:space="preserve"> the United Kingdom and its countries, as well as the countries, continents and oceans studied at this key stage.</w:t>
            </w:r>
          </w:p>
          <w:p w:rsidR="4AB99133" w:rsidP="4AB99133" w:rsidRDefault="4AB99133" w14:paraId="363D4C94" w14:textId="03E7B6F3">
            <w:pPr>
              <w:pStyle w:val="Normal"/>
              <w:rPr>
                <w:rFonts w:ascii="Calibri" w:hAnsi="Calibri" w:eastAsia="Calibri" w:cs="Calibri"/>
                <w:b w:val="0"/>
                <w:bCs w:val="0"/>
                <w:color w:val="000000" w:themeColor="text1" w:themeTint="FF" w:themeShade="FF"/>
                <w:sz w:val="20"/>
                <w:szCs w:val="20"/>
              </w:rPr>
            </w:pPr>
            <w:r w:rsidRPr="4AB99133" w:rsidR="4AB99133">
              <w:rPr>
                <w:rFonts w:ascii="Comic Sans MS" w:hAnsi="Comic Sans MS" w:eastAsia="Comic Sans MS" w:cs="Comic Sans MS"/>
                <w:b w:val="0"/>
                <w:bCs w:val="0"/>
                <w:color w:val="000000" w:themeColor="text1" w:themeTint="FF" w:themeShade="FF"/>
                <w:sz w:val="20"/>
                <w:szCs w:val="20"/>
              </w:rPr>
              <w:t xml:space="preserve">To use simple compass directions (N, S, E, W) and locational and directional language, to describe the location of features and routes on a map. </w:t>
            </w:r>
          </w:p>
          <w:p w:rsidR="65094F90" w:rsidP="65094F90" w:rsidRDefault="65094F90" w14:paraId="5C16353B" w14:textId="08BB2FCF">
            <w:pPr>
              <w:pStyle w:val="Normal"/>
              <w:rPr>
                <w:rFonts w:ascii="Calibri" w:hAnsi="Calibri" w:eastAsia="Calibri" w:cs="Calibri"/>
                <w:b w:val="1"/>
                <w:bCs w:val="1"/>
                <w:color w:val="000000" w:themeColor="text1" w:themeTint="FF" w:themeShade="FF"/>
                <w:sz w:val="20"/>
                <w:szCs w:val="20"/>
              </w:rPr>
            </w:pPr>
          </w:p>
          <w:p w:rsidR="65094F90" w:rsidP="65094F90" w:rsidRDefault="65094F90" w14:paraId="17B24E39" w14:textId="453F3AED">
            <w:pPr>
              <w:pStyle w:val="Normal"/>
              <w:rPr>
                <w:rFonts w:ascii="Calibri" w:hAnsi="Calibri" w:eastAsia="Calibri" w:cs="Calibri"/>
                <w:b w:val="1"/>
                <w:bCs w:val="1"/>
                <w:color w:val="000000" w:themeColor="text1" w:themeTint="FF" w:themeShade="FF"/>
                <w:sz w:val="20"/>
                <w:szCs w:val="20"/>
              </w:rPr>
            </w:pPr>
          </w:p>
          <w:p w:rsidR="65094F90" w:rsidP="65094F90" w:rsidRDefault="65094F90" w14:paraId="0A3DA81B" w14:textId="78EFA9BE">
            <w:pPr>
              <w:pStyle w:val="Normal"/>
              <w:rPr>
                <w:rFonts w:ascii="Calibri" w:hAnsi="Calibri" w:eastAsia="Calibri" w:cs="Calibri"/>
                <w:b w:val="1"/>
                <w:bCs w:val="1"/>
                <w:color w:val="000000" w:themeColor="text1" w:themeTint="FF" w:themeShade="FF"/>
                <w:sz w:val="20"/>
                <w:szCs w:val="20"/>
              </w:rPr>
            </w:pPr>
          </w:p>
          <w:p w:rsidR="65094F90" w:rsidP="65094F90" w:rsidRDefault="65094F90" w14:paraId="1162B22C" w14:textId="0EE9F6F4">
            <w:pPr>
              <w:pStyle w:val="Normal"/>
              <w:rPr>
                <w:rFonts w:ascii="Calibri" w:hAnsi="Calibri" w:eastAsia="Calibri" w:cs="Calibri"/>
                <w:b w:val="1"/>
                <w:bCs w:val="1"/>
                <w:color w:val="000000" w:themeColor="text1" w:themeTint="FF" w:themeShade="FF"/>
                <w:sz w:val="20"/>
                <w:szCs w:val="20"/>
              </w:rPr>
            </w:pPr>
          </w:p>
          <w:p w:rsidR="65094F90" w:rsidP="65094F90" w:rsidRDefault="65094F90" w14:paraId="4A715C24" w14:textId="662F21C9">
            <w:pPr>
              <w:pStyle w:val="Normal"/>
              <w:rPr>
                <w:rFonts w:ascii="Calibri" w:hAnsi="Calibri" w:eastAsia="Calibri" w:cs="Calibri"/>
                <w:b w:val="1"/>
                <w:bCs w:val="1"/>
                <w:color w:val="000000" w:themeColor="text1" w:themeTint="FF" w:themeShade="FF"/>
                <w:sz w:val="20"/>
                <w:szCs w:val="20"/>
              </w:rPr>
            </w:pPr>
          </w:p>
        </w:tc>
        <w:tc>
          <w:tcPr>
            <w:tcW w:w="6345" w:type="dxa"/>
            <w:tcBorders>
              <w:top w:val="nil"/>
              <w:bottom w:val="single" w:color="auto" w:sz="18"/>
            </w:tcBorders>
            <w:tcMar/>
          </w:tcPr>
          <w:p w:rsidR="65094F90" w:rsidP="74F6EB0E" w:rsidRDefault="65094F90" w14:paraId="63BC5443" w14:textId="03A80608">
            <w:pPr>
              <w:pStyle w:val="Normal"/>
              <w:rPr>
                <w:rFonts w:ascii="Comic Sans MS" w:hAnsi="Comic Sans MS" w:eastAsia="Comic Sans MS" w:cs="Comic Sans MS"/>
                <w:color w:val="000000" w:themeColor="text1" w:themeTint="FF" w:themeShade="FF"/>
                <w:sz w:val="22"/>
                <w:szCs w:val="22"/>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65094F90" w:rsidP="4AB99133" w:rsidRDefault="65094F90" w14:paraId="08133696" w14:textId="638F89E2">
            <w:pPr>
              <w:pStyle w:val="Normal"/>
              <w:rPr>
                <w:rFonts w:ascii="Comic Sans MS" w:hAnsi="Comic Sans MS" w:eastAsia="Comic Sans MS" w:cs="Comic Sans MS"/>
                <w:color w:val="000000" w:themeColor="text1" w:themeTint="FF" w:themeShade="FF"/>
                <w:sz w:val="22"/>
                <w:szCs w:val="22"/>
              </w:rPr>
            </w:pPr>
            <w:r w:rsidRPr="74F6EB0E" w:rsidR="064E244B">
              <w:rPr>
                <w:rFonts w:ascii="Comic Sans MS" w:hAnsi="Comic Sans MS" w:eastAsia="Comic Sans MS" w:cs="Comic Sans MS"/>
                <w:color w:val="000000" w:themeColor="text1" w:themeTint="FF" w:themeShade="FF"/>
                <w:sz w:val="20"/>
                <w:szCs w:val="20"/>
              </w:rPr>
              <w:t xml:space="preserve">To </w:t>
            </w:r>
            <w:r w:rsidRPr="74F6EB0E" w:rsidR="064E244B">
              <w:rPr>
                <w:rFonts w:ascii="Comic Sans MS" w:hAnsi="Comic Sans MS" w:eastAsia="Comic Sans MS" w:cs="Comic Sans MS"/>
                <w:color w:val="000000" w:themeColor="text1" w:themeTint="FF" w:themeShade="FF"/>
                <w:sz w:val="20"/>
                <w:szCs w:val="20"/>
              </w:rPr>
              <w:t>identify</w:t>
            </w:r>
            <w:r w:rsidRPr="74F6EB0E" w:rsidR="064E244B">
              <w:rPr>
                <w:rFonts w:ascii="Comic Sans MS" w:hAnsi="Comic Sans MS" w:eastAsia="Comic Sans MS" w:cs="Comic Sans MS"/>
                <w:color w:val="000000" w:themeColor="text1" w:themeTint="FF" w:themeShade="FF"/>
                <w:sz w:val="20"/>
                <w:szCs w:val="20"/>
              </w:rPr>
              <w:t xml:space="preserve"> the location of hot and cold areas of the world in relation to the Equator and the North and South poles</w:t>
            </w:r>
            <w:r w:rsidRPr="74F6EB0E" w:rsidR="064E244B">
              <w:rPr>
                <w:rFonts w:ascii="Comic Sans MS" w:hAnsi="Comic Sans MS" w:eastAsia="Comic Sans MS" w:cs="Comic Sans MS"/>
                <w:color w:val="000000" w:themeColor="text1" w:themeTint="FF" w:themeShade="FF"/>
                <w:sz w:val="22"/>
                <w:szCs w:val="22"/>
              </w:rPr>
              <w:t xml:space="preserve">. </w:t>
            </w:r>
          </w:p>
        </w:tc>
        <w:tc>
          <w:tcPr>
            <w:tcW w:w="6693" w:type="dxa"/>
            <w:tcBorders>
              <w:top w:val="nil"/>
              <w:bottom w:val="single" w:color="auto" w:sz="18"/>
            </w:tcBorders>
            <w:shd w:val="clear" w:color="auto" w:fill="FFFFFF" w:themeFill="background1"/>
            <w:tcMar/>
          </w:tcPr>
          <w:p w:rsidR="65094F90" w:rsidP="74F6EB0E" w:rsidRDefault="65094F90" w14:paraId="6B5B9DBC" w14:textId="0030A9B2">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Geographical skills and fieldwork</w:t>
            </w:r>
          </w:p>
          <w:p w:rsidR="65094F90" w:rsidP="4AB99133" w:rsidRDefault="65094F90" w14:paraId="4B24A0B4" w14:textId="338DE896">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use aerial photographs and plan perspectives to recognise landmarks and basic human and physical features; devise a simple map; and use and construct basic symbols in a key. </w:t>
            </w:r>
          </w:p>
          <w:p w:rsidR="65094F90" w:rsidP="4AB99133" w:rsidRDefault="65094F90" w14:paraId="5DFC7FA6" w14:textId="736D25FD">
            <w:pPr>
              <w:pStyle w:val="Normal"/>
              <w:rPr>
                <w:rFonts w:ascii="Calibri" w:hAnsi="Calibri" w:eastAsia="Calibri" w:cs="Calibri"/>
                <w:color w:val="000000" w:themeColor="text1" w:themeTint="FF" w:themeShade="FF"/>
                <w:sz w:val="20"/>
                <w:szCs w:val="20"/>
              </w:rPr>
            </w:pPr>
          </w:p>
        </w:tc>
      </w:tr>
      <w:tr w:rsidR="00CB3EC1" w:rsidTr="74F6EB0E" w14:paraId="7DC7CDE5" w14:textId="48F4515A">
        <w:trPr>
          <w:trHeight w:val="814"/>
        </w:trPr>
        <w:tc>
          <w:tcPr>
            <w:tcW w:w="1177" w:type="dxa"/>
            <w:vMerge/>
            <w:tcMar/>
          </w:tcPr>
          <w:p w:rsidR="00CB3EC1" w:rsidP="00DE14D1" w:rsidRDefault="00CB3EC1" w14:paraId="02F2C34E" w14:textId="77777777">
            <w:pPr>
              <w:jc w:val="center"/>
              <w:rPr>
                <w:rFonts w:ascii="Comic Sans MS" w:hAnsi="Comic Sans MS"/>
                <w:b/>
                <w:sz w:val="24"/>
                <w:u w:val="single"/>
              </w:rPr>
            </w:pPr>
          </w:p>
        </w:tc>
        <w:tc>
          <w:tcPr>
            <w:tcW w:w="1982" w:type="dxa"/>
            <w:shd w:val="clear" w:color="auto" w:fill="FF0000"/>
            <w:tcMar/>
          </w:tcPr>
          <w:p w:rsidRPr="00CB3EC1" w:rsidR="00CB3EC1" w:rsidP="00CB3EC1" w:rsidRDefault="00CB3EC1" w14:paraId="37D0C73F" w14:textId="367DF8BF">
            <w:pPr>
              <w:rPr>
                <w:rFonts w:ascii="Comic Sans MS" w:hAnsi="Comic Sans MS"/>
                <w:b/>
                <w:sz w:val="20"/>
              </w:rPr>
            </w:pPr>
            <w:r w:rsidRPr="00CB3EC1">
              <w:rPr>
                <w:rFonts w:ascii="Comic Sans MS" w:hAnsi="Comic Sans MS"/>
                <w:b/>
                <w:sz w:val="20"/>
              </w:rPr>
              <w:t>Intended Learning</w:t>
            </w:r>
          </w:p>
        </w:tc>
        <w:tc>
          <w:tcPr>
            <w:tcW w:w="6238" w:type="dxa"/>
            <w:tcBorders>
              <w:top w:val="nil"/>
              <w:bottom w:val="single" w:color="auto" w:sz="18"/>
            </w:tcBorders>
            <w:tcMar/>
          </w:tcPr>
          <w:p w:rsidR="0869D586" w:rsidP="74F6EB0E" w:rsidRDefault="0869D586" w14:paraId="25D0B6D9" w14:textId="0999B796">
            <w:pPr>
              <w:pStyle w:val="Normal"/>
              <w:ind w:left="0"/>
              <w:rPr>
                <w:rFonts w:ascii="Calibri" w:hAnsi="Calibri" w:eastAsia="Calibri" w:cs="Calibri"/>
                <w:b w:val="0"/>
                <w:bCs w:val="0"/>
                <w:color w:val="000000" w:themeColor="text1" w:themeTint="FF" w:themeShade="FF"/>
                <w:sz w:val="20"/>
                <w:szCs w:val="20"/>
              </w:rPr>
            </w:pPr>
            <w:r w:rsidRPr="74F6EB0E" w:rsidR="47D0CF49">
              <w:rPr>
                <w:rFonts w:ascii="Comic Sans MS" w:hAnsi="Comic Sans MS" w:eastAsia="Comic Sans MS" w:cs="Comic Sans MS"/>
                <w:b w:val="0"/>
                <w:bCs w:val="0"/>
                <w:color w:val="000000" w:themeColor="text1" w:themeTint="FF" w:themeShade="FF"/>
                <w:sz w:val="20"/>
                <w:szCs w:val="20"/>
              </w:rPr>
              <w:t>What are the wonderful things in our world?</w:t>
            </w:r>
          </w:p>
          <w:p w:rsidR="32342EEE" w:rsidP="74F6EB0E" w:rsidRDefault="32342EEE" w14:paraId="12AF1CA7" w14:textId="38CA402A">
            <w:pPr>
              <w:pStyle w:val="Normal"/>
              <w:ind w:left="0"/>
              <w:rPr>
                <w:rFonts w:ascii="Calibri" w:hAnsi="Calibri" w:eastAsia="Calibri" w:cs="Calibri"/>
                <w:b w:val="0"/>
                <w:bCs w:val="0"/>
                <w:color w:val="000000" w:themeColor="text1" w:themeTint="FF" w:themeShade="FF"/>
                <w:sz w:val="20"/>
                <w:szCs w:val="20"/>
              </w:rPr>
            </w:pPr>
            <w:r w:rsidRPr="74F6EB0E" w:rsidR="6B4F399D">
              <w:rPr>
                <w:rFonts w:ascii="Comic Sans MS" w:hAnsi="Comic Sans MS" w:eastAsia="Comic Sans MS" w:cs="Comic Sans MS"/>
                <w:b w:val="0"/>
                <w:bCs w:val="0"/>
                <w:color w:val="000000" w:themeColor="text1" w:themeTint="FF" w:themeShade="FF"/>
                <w:sz w:val="20"/>
                <w:szCs w:val="20"/>
              </w:rPr>
              <w:t xml:space="preserve">Where are we in this wonderful world? To </w:t>
            </w:r>
            <w:r w:rsidRPr="74F6EB0E" w:rsidR="6B4F399D">
              <w:rPr>
                <w:rFonts w:ascii="Comic Sans MS" w:hAnsi="Comic Sans MS" w:eastAsia="Comic Sans MS" w:cs="Comic Sans MS"/>
                <w:b w:val="0"/>
                <w:bCs w:val="0"/>
                <w:color w:val="000000" w:themeColor="text1" w:themeTint="FF" w:themeShade="FF"/>
                <w:sz w:val="20"/>
                <w:szCs w:val="20"/>
              </w:rPr>
              <w:t>locate</w:t>
            </w:r>
            <w:r w:rsidRPr="74F6EB0E" w:rsidR="6B4F399D">
              <w:rPr>
                <w:rFonts w:ascii="Comic Sans MS" w:hAnsi="Comic Sans MS" w:eastAsia="Comic Sans MS" w:cs="Comic Sans MS"/>
                <w:b w:val="0"/>
                <w:bCs w:val="0"/>
                <w:color w:val="000000" w:themeColor="text1" w:themeTint="FF" w:themeShade="FF"/>
                <w:sz w:val="20"/>
                <w:szCs w:val="20"/>
              </w:rPr>
              <w:t xml:space="preserve"> the seven continents and five oceans.</w:t>
            </w:r>
          </w:p>
          <w:p w:rsidR="70D9141F" w:rsidP="74F6EB0E" w:rsidRDefault="70D9141F" w14:paraId="132117EF" w14:textId="3A2DEB22">
            <w:pPr>
              <w:pStyle w:val="Normal"/>
              <w:ind w:left="0"/>
              <w:rPr>
                <w:rFonts w:ascii="Calibri" w:hAnsi="Calibri" w:eastAsia="Calibri" w:cs="Calibri"/>
                <w:b w:val="0"/>
                <w:bCs w:val="0"/>
                <w:color w:val="000000" w:themeColor="text1" w:themeTint="FF" w:themeShade="FF"/>
                <w:sz w:val="20"/>
                <w:szCs w:val="20"/>
              </w:rPr>
            </w:pPr>
            <w:r w:rsidRPr="74F6EB0E" w:rsidR="02B781E4">
              <w:rPr>
                <w:rFonts w:ascii="Comic Sans MS" w:hAnsi="Comic Sans MS" w:eastAsia="Comic Sans MS" w:cs="Comic Sans MS"/>
                <w:b w:val="0"/>
                <w:bCs w:val="0"/>
                <w:color w:val="000000" w:themeColor="text1" w:themeTint="FF" w:themeShade="FF"/>
                <w:sz w:val="20"/>
                <w:szCs w:val="20"/>
              </w:rPr>
              <w:t>Where are we in this wonderful world? To understand their school</w:t>
            </w:r>
            <w:r w:rsidRPr="74F6EB0E" w:rsidR="2477C339">
              <w:rPr>
                <w:rFonts w:ascii="Comic Sans MS" w:hAnsi="Comic Sans MS" w:eastAsia="Comic Sans MS" w:cs="Comic Sans MS"/>
                <w:b w:val="0"/>
                <w:bCs w:val="0"/>
                <w:color w:val="000000" w:themeColor="text1" w:themeTint="FF" w:themeShade="FF"/>
                <w:sz w:val="20"/>
                <w:szCs w:val="20"/>
              </w:rPr>
              <w:t>, town and country</w:t>
            </w:r>
            <w:r w:rsidRPr="74F6EB0E" w:rsidR="02B781E4">
              <w:rPr>
                <w:rFonts w:ascii="Comic Sans MS" w:hAnsi="Comic Sans MS" w:eastAsia="Comic Sans MS" w:cs="Comic Sans MS"/>
                <w:b w:val="0"/>
                <w:bCs w:val="0"/>
                <w:color w:val="000000" w:themeColor="text1" w:themeTint="FF" w:themeShade="FF"/>
                <w:sz w:val="20"/>
                <w:szCs w:val="20"/>
              </w:rPr>
              <w:t xml:space="preserve"> is in the European continent.</w:t>
            </w:r>
          </w:p>
          <w:p w:rsidR="63D61C8C" w:rsidP="74F6EB0E" w:rsidRDefault="63D61C8C" w14:paraId="7BB01133" w14:textId="78AD7B71">
            <w:pPr>
              <w:pStyle w:val="Normal"/>
              <w:ind w:left="0"/>
              <w:rPr>
                <w:rFonts w:ascii="Calibri" w:hAnsi="Calibri" w:eastAsia="Calibri" w:cs="Calibri"/>
                <w:b w:val="0"/>
                <w:bCs w:val="0"/>
                <w:color w:val="000000" w:themeColor="text1" w:themeTint="FF" w:themeShade="FF"/>
                <w:sz w:val="20"/>
                <w:szCs w:val="20"/>
              </w:rPr>
            </w:pPr>
            <w:r w:rsidRPr="74F6EB0E" w:rsidR="7F8D973B">
              <w:rPr>
                <w:rFonts w:ascii="Comic Sans MS" w:hAnsi="Comic Sans MS" w:eastAsia="Comic Sans MS" w:cs="Comic Sans MS"/>
                <w:b w:val="0"/>
                <w:bCs w:val="0"/>
                <w:color w:val="000000" w:themeColor="text1" w:themeTint="FF" w:themeShade="FF"/>
                <w:sz w:val="20"/>
                <w:szCs w:val="20"/>
              </w:rPr>
              <w:t>How are our continents divided up? To place continents on the world map.</w:t>
            </w:r>
          </w:p>
          <w:p w:rsidR="565A2DA7" w:rsidP="74F6EB0E" w:rsidRDefault="565A2DA7" w14:paraId="1A17121B" w14:textId="22763713">
            <w:pPr>
              <w:pStyle w:val="Normal"/>
              <w:ind w:left="0"/>
              <w:rPr>
                <w:rFonts w:ascii="Calibri" w:hAnsi="Calibri" w:eastAsia="Calibri" w:cs="Calibri"/>
                <w:b w:val="0"/>
                <w:bCs w:val="0"/>
                <w:color w:val="000000" w:themeColor="text1" w:themeTint="FF" w:themeShade="FF"/>
                <w:sz w:val="20"/>
                <w:szCs w:val="20"/>
              </w:rPr>
            </w:pPr>
            <w:r w:rsidRPr="74F6EB0E" w:rsidR="60901518">
              <w:rPr>
                <w:rFonts w:ascii="Comic Sans MS" w:hAnsi="Comic Sans MS" w:eastAsia="Comic Sans MS" w:cs="Comic Sans MS"/>
                <w:b w:val="0"/>
                <w:bCs w:val="0"/>
                <w:color w:val="000000" w:themeColor="text1" w:themeTint="FF" w:themeShade="FF"/>
                <w:sz w:val="20"/>
                <w:szCs w:val="20"/>
              </w:rPr>
              <w:t>Where are some of our wonderful, most amazing places in the world? To label landmarks</w:t>
            </w:r>
          </w:p>
          <w:p w:rsidR="74F6EB0E" w:rsidP="74F6EB0E" w:rsidRDefault="74F6EB0E" w14:paraId="2BA93AA4" w14:textId="1A5101B6">
            <w:pPr>
              <w:pStyle w:val="Normal"/>
              <w:ind w:left="0"/>
              <w:rPr>
                <w:rFonts w:ascii="Comic Sans MS" w:hAnsi="Comic Sans MS" w:eastAsia="Comic Sans MS" w:cs="Comic Sans MS"/>
                <w:b w:val="0"/>
                <w:bCs w:val="0"/>
                <w:color w:val="000000" w:themeColor="text1" w:themeTint="FF" w:themeShade="FF"/>
                <w:sz w:val="20"/>
                <w:szCs w:val="20"/>
              </w:rPr>
            </w:pPr>
          </w:p>
          <w:p w:rsidR="65094F90" w:rsidP="65094F90" w:rsidRDefault="65094F90" w14:paraId="34400F02" w14:textId="29053BB4">
            <w:pPr>
              <w:pStyle w:val="Normal"/>
              <w:rPr>
                <w:rFonts w:ascii="Comic Sans MS" w:hAnsi="Comic Sans MS" w:eastAsia="Comic Sans MS" w:cs="Comic Sans MS"/>
                <w:b w:val="0"/>
                <w:bCs w:val="0"/>
                <w:color w:val="000000" w:themeColor="text1" w:themeTint="FF" w:themeShade="FF"/>
                <w:sz w:val="20"/>
                <w:szCs w:val="20"/>
                <w:u w:val="none"/>
              </w:rPr>
            </w:pPr>
            <w:r w:rsidRPr="65094F90" w:rsidR="65094F90">
              <w:rPr>
                <w:rFonts w:ascii="Comic Sans MS" w:hAnsi="Comic Sans MS" w:eastAsia="Comic Sans MS" w:cs="Comic Sans MS"/>
                <w:b w:val="0"/>
                <w:bCs w:val="0"/>
                <w:color w:val="000000" w:themeColor="text1" w:themeTint="FF" w:themeShade="FF"/>
                <w:sz w:val="20"/>
                <w:szCs w:val="20"/>
                <w:u w:val="none"/>
              </w:rPr>
              <w:t>To understand North, South, East and West.</w:t>
            </w:r>
          </w:p>
          <w:p w:rsidR="65094F90" w:rsidP="65094F90" w:rsidRDefault="65094F90" w14:paraId="7E7135D6" w14:textId="50ECF4C1">
            <w:pPr>
              <w:pStyle w:val="Normal"/>
              <w:rPr>
                <w:rFonts w:ascii="Comic Sans MS" w:hAnsi="Comic Sans MS" w:eastAsia="Comic Sans MS" w:cs="Comic Sans MS"/>
                <w:b w:val="0"/>
                <w:bCs w:val="0"/>
                <w:color w:val="000000" w:themeColor="text1" w:themeTint="FF" w:themeShade="FF"/>
                <w:sz w:val="20"/>
                <w:szCs w:val="20"/>
                <w:u w:val="none"/>
              </w:rPr>
            </w:pPr>
            <w:r w:rsidRPr="74F6EB0E" w:rsidR="2C3C2015">
              <w:rPr>
                <w:rFonts w:ascii="Comic Sans MS" w:hAnsi="Comic Sans MS" w:eastAsia="Comic Sans MS" w:cs="Comic Sans MS"/>
                <w:b w:val="0"/>
                <w:bCs w:val="0"/>
                <w:color w:val="000000" w:themeColor="text1" w:themeTint="FF" w:themeShade="FF"/>
                <w:sz w:val="20"/>
                <w:szCs w:val="20"/>
                <w:u w:val="none"/>
              </w:rPr>
              <w:t xml:space="preserve">To know the names of major </w:t>
            </w:r>
            <w:r w:rsidRPr="74F6EB0E" w:rsidR="2C3C2015">
              <w:rPr>
                <w:rFonts w:ascii="Comic Sans MS" w:hAnsi="Comic Sans MS" w:eastAsia="Comic Sans MS" w:cs="Comic Sans MS"/>
                <w:b w:val="0"/>
                <w:bCs w:val="0"/>
                <w:color w:val="000000" w:themeColor="text1" w:themeTint="FF" w:themeShade="FF"/>
                <w:sz w:val="20"/>
                <w:szCs w:val="20"/>
                <w:u w:val="none"/>
              </w:rPr>
              <w:t xml:space="preserve">rivers </w:t>
            </w:r>
            <w:r w:rsidRPr="74F6EB0E" w:rsidR="2C3C2015">
              <w:rPr>
                <w:rFonts w:ascii="Comic Sans MS" w:hAnsi="Comic Sans MS" w:eastAsia="Comic Sans MS" w:cs="Comic Sans MS"/>
                <w:b w:val="0"/>
                <w:bCs w:val="0"/>
                <w:color w:val="000000" w:themeColor="text1" w:themeTint="FF" w:themeShade="FF"/>
                <w:sz w:val="20"/>
                <w:szCs w:val="20"/>
                <w:u w:val="none"/>
              </w:rPr>
              <w:t xml:space="preserve">and </w:t>
            </w:r>
            <w:r w:rsidRPr="74F6EB0E" w:rsidR="2C3C2015">
              <w:rPr>
                <w:rFonts w:ascii="Comic Sans MS" w:hAnsi="Comic Sans MS" w:eastAsia="Comic Sans MS" w:cs="Comic Sans MS"/>
                <w:b w:val="0"/>
                <w:bCs w:val="0"/>
                <w:color w:val="000000" w:themeColor="text1" w:themeTint="FF" w:themeShade="FF"/>
                <w:sz w:val="20"/>
                <w:szCs w:val="20"/>
                <w:u w:val="none"/>
              </w:rPr>
              <w:t>mountains</w:t>
            </w:r>
            <w:r w:rsidRPr="74F6EB0E" w:rsidR="2C3C2015">
              <w:rPr>
                <w:rFonts w:ascii="Comic Sans MS" w:hAnsi="Comic Sans MS" w:eastAsia="Comic Sans MS" w:cs="Comic Sans MS"/>
                <w:b w:val="0"/>
                <w:bCs w:val="0"/>
                <w:color w:val="000000" w:themeColor="text1" w:themeTint="FF" w:themeShade="FF"/>
                <w:sz w:val="20"/>
                <w:szCs w:val="20"/>
                <w:u w:val="none"/>
              </w:rPr>
              <w:t xml:space="preserve"> </w:t>
            </w:r>
            <w:r w:rsidRPr="74F6EB0E" w:rsidR="2C3C2015">
              <w:rPr>
                <w:rFonts w:ascii="Comic Sans MS" w:hAnsi="Comic Sans MS" w:eastAsia="Comic Sans MS" w:cs="Comic Sans MS"/>
                <w:b w:val="0"/>
                <w:bCs w:val="0"/>
                <w:color w:val="000000" w:themeColor="text1" w:themeTint="FF" w:themeShade="FF"/>
                <w:sz w:val="20"/>
                <w:szCs w:val="20"/>
                <w:u w:val="none"/>
              </w:rPr>
              <w:t>of</w:t>
            </w:r>
            <w:r w:rsidRPr="74F6EB0E" w:rsidR="2C3C2015">
              <w:rPr>
                <w:rFonts w:ascii="Comic Sans MS" w:hAnsi="Comic Sans MS" w:eastAsia="Comic Sans MS" w:cs="Comic Sans MS"/>
                <w:b w:val="0"/>
                <w:bCs w:val="0"/>
                <w:color w:val="000000" w:themeColor="text1" w:themeTint="FF" w:themeShade="FF"/>
                <w:sz w:val="20"/>
                <w:szCs w:val="20"/>
                <w:u w:val="none"/>
              </w:rPr>
              <w:t xml:space="preserve"> the world. </w:t>
            </w:r>
          </w:p>
          <w:p w:rsidR="65094F90" w:rsidP="65094F90" w:rsidRDefault="65094F90" w14:paraId="3EBCAAA9" w14:textId="3D633226">
            <w:pPr>
              <w:pStyle w:val="Normal"/>
              <w:rPr>
                <w:rFonts w:ascii="Comic Sans MS" w:hAnsi="Comic Sans MS" w:eastAsia="Comic Sans MS" w:cs="Comic Sans MS"/>
                <w:b w:val="0"/>
                <w:bCs w:val="0"/>
                <w:color w:val="000000" w:themeColor="text1" w:themeTint="FF" w:themeShade="FF"/>
                <w:sz w:val="20"/>
                <w:szCs w:val="20"/>
                <w:u w:val="none"/>
              </w:rPr>
            </w:pPr>
            <w:r w:rsidRPr="65094F90" w:rsidR="65094F90">
              <w:rPr>
                <w:rFonts w:ascii="Comic Sans MS" w:hAnsi="Comic Sans MS" w:eastAsia="Comic Sans MS" w:cs="Comic Sans MS"/>
                <w:b w:val="0"/>
                <w:bCs w:val="0"/>
                <w:color w:val="000000" w:themeColor="text1" w:themeTint="FF" w:themeShade="FF"/>
                <w:sz w:val="20"/>
                <w:szCs w:val="20"/>
                <w:u w:val="none"/>
              </w:rPr>
              <w:t>Identification of similarities/ differences.</w:t>
            </w:r>
          </w:p>
          <w:p w:rsidR="65094F90" w:rsidP="65094F90" w:rsidRDefault="65094F90" w14:paraId="2A8010B3" w14:textId="25D53326">
            <w:pPr>
              <w:pStyle w:val="Normal"/>
              <w:rPr>
                <w:rFonts w:ascii="Comic Sans MS" w:hAnsi="Comic Sans MS" w:eastAsia="Comic Sans MS" w:cs="Comic Sans MS"/>
                <w:b w:val="0"/>
                <w:bCs w:val="0"/>
                <w:color w:val="000000" w:themeColor="text1" w:themeTint="FF" w:themeShade="FF"/>
                <w:sz w:val="20"/>
                <w:szCs w:val="20"/>
                <w:u w:val="none"/>
              </w:rPr>
            </w:pPr>
            <w:r w:rsidRPr="65094F90" w:rsidR="65094F90">
              <w:rPr>
                <w:rFonts w:ascii="Comic Sans MS" w:hAnsi="Comic Sans MS" w:eastAsia="Comic Sans MS" w:cs="Comic Sans MS"/>
                <w:b w:val="0"/>
                <w:bCs w:val="0"/>
                <w:color w:val="000000" w:themeColor="text1" w:themeTint="FF" w:themeShade="FF"/>
                <w:sz w:val="20"/>
                <w:szCs w:val="20"/>
                <w:u w:val="none"/>
              </w:rPr>
              <w:t xml:space="preserve">To use simple maps, atlases and satellite images. </w:t>
            </w:r>
          </w:p>
          <w:p w:rsidR="65094F90" w:rsidP="65094F90" w:rsidRDefault="65094F90" w14:paraId="4ABD8708" w14:textId="354FD48F">
            <w:pPr>
              <w:pStyle w:val="Normal"/>
              <w:rPr>
                <w:rFonts w:ascii="Comic Sans MS" w:hAnsi="Comic Sans MS" w:eastAsia="Comic Sans MS" w:cs="Comic Sans MS"/>
                <w:b w:val="0"/>
                <w:bCs w:val="0"/>
                <w:color w:val="000000" w:themeColor="text1" w:themeTint="FF" w:themeShade="FF"/>
                <w:sz w:val="20"/>
                <w:szCs w:val="20"/>
                <w:u w:val="none"/>
              </w:rPr>
            </w:pPr>
            <w:r w:rsidRPr="74F6EB0E" w:rsidR="2C3C2015">
              <w:rPr>
                <w:rFonts w:ascii="Comic Sans MS" w:hAnsi="Comic Sans MS" w:eastAsia="Comic Sans MS" w:cs="Comic Sans MS"/>
                <w:b w:val="0"/>
                <w:bCs w:val="0"/>
                <w:color w:val="000000" w:themeColor="text1" w:themeTint="FF" w:themeShade="FF"/>
                <w:sz w:val="20"/>
                <w:szCs w:val="20"/>
                <w:u w:val="none"/>
              </w:rPr>
              <w:t xml:space="preserve">To use aerial photographs to recognise </w:t>
            </w:r>
            <w:r w:rsidRPr="74F6EB0E" w:rsidR="3CB783A0">
              <w:rPr>
                <w:rFonts w:ascii="Comic Sans MS" w:hAnsi="Comic Sans MS" w:eastAsia="Comic Sans MS" w:cs="Comic Sans MS"/>
                <w:b w:val="0"/>
                <w:bCs w:val="0"/>
                <w:color w:val="000000" w:themeColor="text1" w:themeTint="FF" w:themeShade="FF"/>
                <w:sz w:val="20"/>
                <w:szCs w:val="20"/>
                <w:u w:val="none"/>
              </w:rPr>
              <w:t>landmarks</w:t>
            </w:r>
            <w:r w:rsidRPr="74F6EB0E" w:rsidR="2C3C2015">
              <w:rPr>
                <w:rFonts w:ascii="Comic Sans MS" w:hAnsi="Comic Sans MS" w:eastAsia="Comic Sans MS" w:cs="Comic Sans MS"/>
                <w:b w:val="0"/>
                <w:bCs w:val="0"/>
                <w:color w:val="000000" w:themeColor="text1" w:themeTint="FF" w:themeShade="FF"/>
                <w:sz w:val="20"/>
                <w:szCs w:val="20"/>
                <w:u w:val="none"/>
              </w:rPr>
              <w:t xml:space="preserve"> and basic physical features. </w:t>
            </w:r>
          </w:p>
          <w:p w:rsidR="65094F90" w:rsidP="65094F90" w:rsidRDefault="65094F90" w14:paraId="7C2391D3" w14:textId="4D821455">
            <w:pPr>
              <w:pStyle w:val="Normal"/>
              <w:rPr>
                <w:rFonts w:ascii="Calibri" w:hAnsi="Calibri" w:eastAsia="Calibri" w:cs="Calibri"/>
                <w:b w:val="1"/>
                <w:bCs w:val="1"/>
                <w:color w:val="000000" w:themeColor="text1" w:themeTint="FF" w:themeShade="FF"/>
                <w:sz w:val="20"/>
                <w:szCs w:val="20"/>
              </w:rPr>
            </w:pPr>
          </w:p>
          <w:p w:rsidR="65094F90" w:rsidP="65094F90" w:rsidRDefault="65094F90" w14:paraId="5E1EC19C" w14:textId="7E481A15">
            <w:pPr>
              <w:pStyle w:val="Normal"/>
              <w:rPr>
                <w:rFonts w:ascii="Calibri" w:hAnsi="Calibri" w:eastAsia="Calibri" w:cs="Calibri"/>
                <w:b w:val="1"/>
                <w:bCs w:val="1"/>
                <w:color w:val="000000" w:themeColor="text1" w:themeTint="FF" w:themeShade="FF"/>
                <w:sz w:val="20"/>
                <w:szCs w:val="20"/>
              </w:rPr>
            </w:pPr>
          </w:p>
        </w:tc>
        <w:tc>
          <w:tcPr>
            <w:tcW w:w="6345" w:type="dxa"/>
            <w:tcBorders>
              <w:top w:val="nil"/>
              <w:bottom w:val="single" w:color="auto" w:sz="18"/>
            </w:tcBorders>
            <w:tcMar/>
          </w:tcPr>
          <w:p w:rsidR="65094F90" w:rsidP="65094F90" w:rsidRDefault="65094F90" w14:paraId="67C735D0" w14:textId="412B679E">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develop knowledge on globally significant places: Poles and Equator, looking at their location and some of the basic defining physical and human characteristics.</w:t>
            </w:r>
          </w:p>
          <w:p w:rsidR="65094F90" w:rsidP="65094F90" w:rsidRDefault="65094F90" w14:paraId="7BFBBB55" w14:textId="1DADA0E0">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develop an understanding of some of the features of the weather in hot and cold areas of the world and their effects.</w:t>
            </w:r>
          </w:p>
          <w:p w:rsidR="65094F90" w:rsidP="65094F90" w:rsidRDefault="65094F90" w14:paraId="6408266C" w14:textId="41F77DC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use world maps of different types and globes to identify the continents, oceans, poles and Equator.</w:t>
            </w:r>
          </w:p>
          <w:p w:rsidR="65094F90" w:rsidP="65094F90" w:rsidRDefault="65094F90" w14:paraId="671A98BC" w14:textId="04B3E4D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use simple locational and directional language to describe features on different maps.</w:t>
            </w:r>
          </w:p>
          <w:p w:rsidR="65094F90" w:rsidP="65094F90" w:rsidRDefault="65094F90" w14:paraId="27A7E366" w14:textId="1679F77D">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and label photographs of key features. </w:t>
            </w:r>
          </w:p>
          <w:p w:rsidR="65094F90" w:rsidP="65094F90" w:rsidRDefault="65094F90" w14:paraId="65AD9773" w14:textId="373AFB28">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simple observational skills to study a physical feature- the weather- of their school’s environment. </w:t>
            </w:r>
          </w:p>
        </w:tc>
        <w:tc>
          <w:tcPr>
            <w:tcW w:w="6693" w:type="dxa"/>
            <w:tcBorders>
              <w:top w:val="nil"/>
              <w:bottom w:val="single" w:color="auto" w:sz="18"/>
            </w:tcBorders>
            <w:shd w:val="clear" w:color="auto" w:fill="FFFFFF" w:themeFill="background1"/>
            <w:tcMar/>
          </w:tcPr>
          <w:p w:rsidR="65094F90" w:rsidP="65094F90" w:rsidRDefault="65094F90" w14:paraId="39140048" w14:textId="419058B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locate the world’s continents.</w:t>
            </w:r>
          </w:p>
          <w:p w:rsidR="65094F90" w:rsidP="65094F90" w:rsidRDefault="65094F90" w14:paraId="5D0DC07E" w14:textId="1A89839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locate the equator.</w:t>
            </w:r>
          </w:p>
          <w:p w:rsidR="65094F90" w:rsidP="65094F90" w:rsidRDefault="65094F90" w14:paraId="4C4EE693" w14:textId="316C3310">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locate the UK and its capitals.</w:t>
            </w:r>
          </w:p>
          <w:p w:rsidR="65094F90" w:rsidP="65094F90" w:rsidRDefault="65094F90" w14:paraId="3D7377A2" w14:textId="01FD2A64">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Compare the human and physical geography of two small areas.</w:t>
            </w:r>
          </w:p>
          <w:p w:rsidR="65094F90" w:rsidP="65094F90" w:rsidRDefault="65094F90" w14:paraId="65F6704C" w14:textId="631258B4">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use aerial photographs and atlases.</w:t>
            </w:r>
          </w:p>
          <w:p w:rsidR="65094F90" w:rsidP="65094F90" w:rsidRDefault="65094F90" w14:paraId="16296C68" w14:textId="0EDE67D6">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To devise a simple map.</w:t>
            </w:r>
          </w:p>
          <w:p w:rsidR="65094F90" w:rsidP="65094F90" w:rsidRDefault="65094F90" w14:paraId="52A1B504" w14:textId="76E78D0B">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 xml:space="preserve">To use simple compass direction to describe location of features on a map. </w:t>
            </w:r>
          </w:p>
          <w:p w:rsidR="65094F90" w:rsidP="65094F90" w:rsidRDefault="65094F90" w14:paraId="3B869D4B" w14:textId="74EADEC3">
            <w:pPr>
              <w:pStyle w:val="Normal"/>
              <w:rPr>
                <w:rFonts w:ascii="Comic Sans MS" w:hAnsi="Comic Sans MS" w:eastAsia="Comic Sans MS" w:cs="Comic Sans MS"/>
                <w:color w:val="000000" w:themeColor="text1" w:themeTint="FF" w:themeShade="FF"/>
                <w:sz w:val="20"/>
                <w:szCs w:val="20"/>
              </w:rPr>
            </w:pPr>
          </w:p>
          <w:p w:rsidR="65094F90" w:rsidP="65094F90" w:rsidRDefault="65094F90" w14:paraId="7A83BE41" w14:textId="24BBCFCB">
            <w:pPr>
              <w:pStyle w:val="Normal"/>
              <w:rPr>
                <w:rFonts w:ascii="Calibri" w:hAnsi="Calibri" w:eastAsia="Calibri" w:cs="Calibri"/>
                <w:color w:val="000000" w:themeColor="text1" w:themeTint="FF" w:themeShade="FF"/>
                <w:sz w:val="18"/>
                <w:szCs w:val="18"/>
              </w:rPr>
            </w:pPr>
          </w:p>
        </w:tc>
      </w:tr>
      <w:tr w:rsidR="00CB3EC1" w:rsidTr="74F6EB0E" w14:paraId="5CD95606" w14:textId="77777777">
        <w:trPr>
          <w:trHeight w:val="1628"/>
        </w:trPr>
        <w:tc>
          <w:tcPr>
            <w:tcW w:w="1177" w:type="dxa"/>
            <w:vMerge/>
            <w:tcMar/>
          </w:tcPr>
          <w:p w:rsidR="00CB3EC1" w:rsidP="00DE14D1" w:rsidRDefault="00CB3EC1" w14:paraId="10DC9F53" w14:textId="77777777">
            <w:pPr>
              <w:jc w:val="center"/>
              <w:rPr>
                <w:rFonts w:ascii="Comic Sans MS" w:hAnsi="Comic Sans MS"/>
                <w:b/>
                <w:sz w:val="24"/>
                <w:u w:val="single"/>
              </w:rPr>
            </w:pPr>
          </w:p>
        </w:tc>
        <w:tc>
          <w:tcPr>
            <w:tcW w:w="1982" w:type="dxa"/>
            <w:tcBorders>
              <w:bottom w:val="single" w:color="auto" w:sz="18"/>
            </w:tcBorders>
            <w:shd w:val="clear" w:color="auto" w:fill="FF0000"/>
            <w:tcMar/>
          </w:tcPr>
          <w:p w:rsidRPr="00CB3EC1" w:rsidR="00CB3EC1" w:rsidP="00CB3EC1" w:rsidRDefault="00CB3EC1" w14:paraId="7AD8E56D" w14:textId="25379A53">
            <w:pPr>
              <w:rPr>
                <w:rFonts w:ascii="Comic Sans MS" w:hAnsi="Comic Sans MS"/>
                <w:b/>
                <w:sz w:val="20"/>
              </w:rPr>
            </w:pPr>
            <w:r w:rsidRPr="00CB3EC1">
              <w:rPr>
                <w:rFonts w:ascii="Comic Sans MS" w:hAnsi="Comic Sans MS"/>
                <w:b/>
                <w:sz w:val="20"/>
              </w:rPr>
              <w:t>Key Vocabulary</w:t>
            </w:r>
          </w:p>
        </w:tc>
        <w:tc>
          <w:tcPr>
            <w:tcW w:w="6238" w:type="dxa"/>
            <w:tcBorders>
              <w:top w:val="nil"/>
              <w:bottom w:val="single" w:color="auto" w:sz="18"/>
            </w:tcBorders>
            <w:tcMar/>
          </w:tcPr>
          <w:p w:rsidR="65094F90" w:rsidP="65094F90" w:rsidRDefault="65094F90" w14:paraId="5E8D8B09" w14:textId="57A73D02">
            <w:pPr>
              <w:pStyle w:val="Normal"/>
              <w:rPr>
                <w:rFonts w:ascii="Comic Sans MS" w:hAnsi="Comic Sans MS" w:eastAsia="Comic Sans MS" w:cs="Comic Sans MS"/>
                <w:b w:val="0"/>
                <w:bCs w:val="0"/>
                <w:color w:val="000000" w:themeColor="text1" w:themeTint="FF" w:themeShade="FF"/>
                <w:sz w:val="20"/>
                <w:szCs w:val="20"/>
              </w:rPr>
            </w:pPr>
            <w:r w:rsidRPr="06D6F1EA" w:rsidR="227E0311">
              <w:rPr>
                <w:rFonts w:ascii="Comic Sans MS" w:hAnsi="Comic Sans MS" w:eastAsia="Comic Sans MS" w:cs="Comic Sans MS"/>
                <w:b w:val="0"/>
                <w:bCs w:val="0"/>
                <w:color w:val="000000" w:themeColor="text1" w:themeTint="FF" w:themeShade="FF"/>
                <w:sz w:val="20"/>
                <w:szCs w:val="20"/>
              </w:rPr>
              <w:t>Mountain, hill, valley, beach, cliff, coast, for</w:t>
            </w:r>
            <w:r w:rsidRPr="06D6F1EA" w:rsidR="08370C0E">
              <w:rPr>
                <w:rFonts w:ascii="Comic Sans MS" w:hAnsi="Comic Sans MS" w:eastAsia="Comic Sans MS" w:cs="Comic Sans MS"/>
                <w:b w:val="0"/>
                <w:bCs w:val="0"/>
                <w:color w:val="000000" w:themeColor="text1" w:themeTint="FF" w:themeShade="FF"/>
                <w:sz w:val="20"/>
                <w:szCs w:val="20"/>
              </w:rPr>
              <w:t xml:space="preserve">est, vegetation, </w:t>
            </w:r>
            <w:r w:rsidRPr="06D6F1EA" w:rsidR="65094F90">
              <w:rPr>
                <w:rFonts w:ascii="Comic Sans MS" w:hAnsi="Comic Sans MS" w:eastAsia="Comic Sans MS" w:cs="Comic Sans MS"/>
                <w:b w:val="0"/>
                <w:bCs w:val="0"/>
                <w:color w:val="000000" w:themeColor="text1" w:themeTint="FF" w:themeShade="FF"/>
                <w:sz w:val="20"/>
                <w:szCs w:val="20"/>
              </w:rPr>
              <w:t>Earth, sea, land, Equator, river, city, continent, Europe, Asia, Africa, North America, South America, Oceania, Antarctica, ocean, Arctic Ocean, Atlantic Ocean, Indian Ocean, Pacific Ocean, Southern Ocean</w:t>
            </w:r>
          </w:p>
        </w:tc>
        <w:tc>
          <w:tcPr>
            <w:tcW w:w="6345" w:type="dxa"/>
            <w:tcBorders>
              <w:top w:val="nil"/>
              <w:bottom w:val="single" w:color="auto" w:sz="18"/>
            </w:tcBorders>
            <w:tcMar/>
          </w:tcPr>
          <w:p w:rsidR="65094F90" w:rsidP="65094F90" w:rsidRDefault="65094F90" w14:paraId="79BABEB1" w14:textId="3ECA87CF">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Earth, poles, Equator, continent, ocean, climate, weather, location, globe, physical feature, compass, North, South, East, West</w:t>
            </w:r>
          </w:p>
        </w:tc>
        <w:tc>
          <w:tcPr>
            <w:tcW w:w="6693" w:type="dxa"/>
            <w:tcBorders>
              <w:top w:val="nil"/>
              <w:bottom w:val="single" w:color="auto" w:sz="18"/>
            </w:tcBorders>
            <w:shd w:val="clear" w:color="auto" w:fill="FFFFFF" w:themeFill="background1"/>
            <w:tcMar/>
          </w:tcPr>
          <w:p w:rsidR="65094F90" w:rsidP="65094F90" w:rsidRDefault="65094F90" w14:paraId="78A3248B" w14:textId="6951541B">
            <w:pPr>
              <w:pStyle w:val="Normal"/>
              <w:rPr>
                <w:rFonts w:ascii="Comic Sans MS" w:hAnsi="Comic Sans MS" w:eastAsia="Comic Sans MS" w:cs="Comic Sans MS"/>
                <w:color w:val="000000" w:themeColor="text1" w:themeTint="FF" w:themeShade="FF"/>
                <w:sz w:val="20"/>
                <w:szCs w:val="20"/>
              </w:rPr>
            </w:pPr>
            <w:r w:rsidRPr="65094F90" w:rsidR="65094F90">
              <w:rPr>
                <w:rFonts w:ascii="Comic Sans MS" w:hAnsi="Comic Sans MS" w:eastAsia="Comic Sans MS" w:cs="Comic Sans MS"/>
                <w:color w:val="000000" w:themeColor="text1" w:themeTint="FF" w:themeShade="FF"/>
                <w:sz w:val="20"/>
                <w:szCs w:val="20"/>
              </w:rPr>
              <w:t>Earth, ocean, sea, coast, land, country, island, city, weather, United Kingdom, Wales, Ireland, Scotland, England, Northern Ireland, capital city, London, Edinburgh, Cardiff, Belfast, Dublin, North Sea, Atlantic Ocean, The Channel, Irish Sea, direction, North, South, East, West</w:t>
            </w:r>
          </w:p>
        </w:tc>
      </w:tr>
    </w:tbl>
    <w:tbl>
      <w:tblPr>
        <w:tblStyle w:val="TableGrid"/>
        <w:tblW w:w="22385" w:type="dxa"/>
        <w:tblLook w:val="04A0" w:firstRow="1" w:lastRow="0" w:firstColumn="1" w:lastColumn="0" w:noHBand="0" w:noVBand="1"/>
      </w:tblPr>
      <w:tblGrid>
        <w:gridCol w:w="1175"/>
        <w:gridCol w:w="1978"/>
        <w:gridCol w:w="6233"/>
        <w:gridCol w:w="6318"/>
        <w:gridCol w:w="6681"/>
      </w:tblGrid>
      <w:tr w:rsidR="00CB3EC1" w:rsidTr="74F6EB0E" w14:paraId="2D94A7B5" w14:textId="26069998">
        <w:trPr>
          <w:trHeight w:val="436"/>
        </w:trPr>
        <w:tc>
          <w:tcPr>
            <w:tcW w:w="1175" w:type="dxa"/>
            <w:vMerge w:val="restart"/>
            <w:shd w:val="clear" w:color="auto" w:fill="8E27F5"/>
            <w:tcMar/>
            <w:textDirection w:val="btLr"/>
          </w:tcPr>
          <w:p w:rsidR="00CB3EC1" w:rsidP="007F4E55" w:rsidRDefault="00CB3EC1" w14:paraId="53A8A75C" w14:textId="77777777">
            <w:pPr>
              <w:ind w:left="113" w:right="113"/>
              <w:jc w:val="center"/>
              <w:rPr>
                <w:rFonts w:ascii="Comic Sans MS" w:hAnsi="Comic Sans MS"/>
                <w:b/>
                <w:sz w:val="24"/>
                <w:u w:val="single"/>
              </w:rPr>
            </w:pPr>
          </w:p>
          <w:p w:rsidR="00CB3EC1" w:rsidP="007F4E55" w:rsidRDefault="00CB3EC1" w14:paraId="77A52294" w14:textId="1AFC146F">
            <w:pPr>
              <w:ind w:left="113" w:right="113"/>
              <w:jc w:val="center"/>
              <w:rPr>
                <w:rFonts w:ascii="Comic Sans MS" w:hAnsi="Comic Sans MS"/>
                <w:b/>
                <w:sz w:val="24"/>
                <w:u w:val="single"/>
              </w:rPr>
            </w:pPr>
            <w:r>
              <w:rPr>
                <w:rFonts w:ascii="Comic Sans MS" w:hAnsi="Comic Sans MS"/>
                <w:b/>
                <w:sz w:val="24"/>
                <w:u w:val="single"/>
              </w:rPr>
              <w:t>Year 3</w:t>
            </w:r>
          </w:p>
        </w:tc>
        <w:tc>
          <w:tcPr>
            <w:tcW w:w="1978" w:type="dxa"/>
            <w:shd w:val="clear" w:color="auto" w:fill="FF0000"/>
            <w:tcMar/>
          </w:tcPr>
          <w:p w:rsidRPr="005C0916" w:rsidR="00CB3EC1" w:rsidP="00DE14D1" w:rsidRDefault="00CB3EC1" w14:paraId="007DCDA8" w14:textId="77777777">
            <w:pPr>
              <w:jc w:val="center"/>
              <w:rPr>
                <w:rFonts w:ascii="Comic Sans MS" w:hAnsi="Comic Sans MS"/>
                <w:sz w:val="18"/>
              </w:rPr>
            </w:pPr>
          </w:p>
        </w:tc>
        <w:tc>
          <w:tcPr>
            <w:tcW w:w="6233" w:type="dxa"/>
            <w:shd w:val="clear" w:color="auto" w:fill="FF0000"/>
            <w:tcMar/>
          </w:tcPr>
          <w:p w:rsidR="00CB3EC1" w:rsidP="1080D1BF" w:rsidRDefault="00CB3EC1" w14:paraId="404E2C44" w14:textId="3BAAD820">
            <w:pPr>
              <w:jc w:val="center"/>
              <w:rPr>
                <w:rFonts w:ascii="Comic Sans MS" w:hAnsi="Comic Sans MS"/>
                <w:b w:val="1"/>
                <w:bCs w:val="1"/>
                <w:sz w:val="24"/>
                <w:szCs w:val="24"/>
                <w:u w:val="single"/>
              </w:rPr>
            </w:pPr>
            <w:r w:rsidRPr="1080D1BF" w:rsidR="00CB3EC1">
              <w:rPr>
                <w:rFonts w:ascii="Comic Sans MS" w:hAnsi="Comic Sans MS"/>
                <w:b w:val="1"/>
                <w:bCs w:val="1"/>
                <w:sz w:val="24"/>
                <w:szCs w:val="24"/>
                <w:u w:val="single"/>
              </w:rPr>
              <w:t>Autumn 1/2</w:t>
            </w:r>
          </w:p>
        </w:tc>
        <w:tc>
          <w:tcPr>
            <w:tcW w:w="6318" w:type="dxa"/>
            <w:shd w:val="clear" w:color="auto" w:fill="FF0000"/>
            <w:tcMar/>
          </w:tcPr>
          <w:p w:rsidR="00CB3EC1" w:rsidP="1080D1BF" w:rsidRDefault="00CB3EC1" w14:paraId="605D8562" w14:textId="65D77449">
            <w:pPr>
              <w:jc w:val="center"/>
              <w:rPr>
                <w:rFonts w:ascii="Comic Sans MS" w:hAnsi="Comic Sans MS"/>
                <w:b w:val="1"/>
                <w:bCs w:val="1"/>
                <w:sz w:val="24"/>
                <w:szCs w:val="24"/>
                <w:u w:val="single"/>
              </w:rPr>
            </w:pPr>
            <w:r w:rsidRPr="1080D1BF" w:rsidR="00CB3EC1">
              <w:rPr>
                <w:rFonts w:ascii="Comic Sans MS" w:hAnsi="Comic Sans MS"/>
                <w:b w:val="1"/>
                <w:bCs w:val="1"/>
                <w:sz w:val="24"/>
                <w:szCs w:val="24"/>
                <w:u w:val="single"/>
              </w:rPr>
              <w:t>Spring 1/2</w:t>
            </w:r>
          </w:p>
        </w:tc>
        <w:tc>
          <w:tcPr>
            <w:tcW w:w="6681" w:type="dxa"/>
            <w:shd w:val="clear" w:color="auto" w:fill="FF0000"/>
            <w:tcMar/>
          </w:tcPr>
          <w:p w:rsidR="00CB3EC1" w:rsidP="1080D1BF" w:rsidRDefault="00CB3EC1" w14:paraId="663F2293" w14:textId="64A6B3EF">
            <w:pPr>
              <w:jc w:val="center"/>
              <w:rPr>
                <w:rFonts w:ascii="Comic Sans MS" w:hAnsi="Comic Sans MS"/>
                <w:b w:val="1"/>
                <w:bCs w:val="1"/>
                <w:sz w:val="24"/>
                <w:szCs w:val="24"/>
                <w:u w:val="single"/>
              </w:rPr>
            </w:pPr>
            <w:r w:rsidRPr="1080D1BF" w:rsidR="00CB3EC1">
              <w:rPr>
                <w:rFonts w:ascii="Comic Sans MS" w:hAnsi="Comic Sans MS"/>
                <w:b w:val="1"/>
                <w:bCs w:val="1"/>
                <w:sz w:val="24"/>
                <w:szCs w:val="24"/>
                <w:u w:val="single"/>
              </w:rPr>
              <w:t>Summer 1/2</w:t>
            </w:r>
          </w:p>
        </w:tc>
      </w:tr>
      <w:tr w:rsidR="00CB3EC1" w:rsidTr="74F6EB0E" w14:paraId="48242EBE" w14:textId="76EA1137">
        <w:trPr>
          <w:trHeight w:val="585"/>
        </w:trPr>
        <w:tc>
          <w:tcPr>
            <w:tcW w:w="1175" w:type="dxa"/>
            <w:vMerge/>
            <w:tcMar/>
          </w:tcPr>
          <w:p w:rsidR="00CB3EC1" w:rsidP="00DE14D1" w:rsidRDefault="00CB3EC1" w14:paraId="450EA2D7" w14:textId="77777777">
            <w:pPr>
              <w:jc w:val="center"/>
              <w:rPr>
                <w:rFonts w:ascii="Comic Sans MS" w:hAnsi="Comic Sans MS"/>
                <w:b/>
                <w:sz w:val="24"/>
                <w:u w:val="single"/>
              </w:rPr>
            </w:pPr>
          </w:p>
        </w:tc>
        <w:tc>
          <w:tcPr>
            <w:tcW w:w="1978" w:type="dxa"/>
            <w:shd w:val="clear" w:color="auto" w:fill="FF0000"/>
            <w:tcMar/>
          </w:tcPr>
          <w:p w:rsidRPr="00CB3EC1" w:rsidR="00CB3EC1" w:rsidP="00CB3EC1" w:rsidRDefault="00CB3EC1" w14:paraId="465BD2D7" w14:textId="77777777">
            <w:pPr>
              <w:rPr>
                <w:rFonts w:ascii="Comic Sans MS" w:hAnsi="Comic Sans MS"/>
                <w:b/>
                <w:sz w:val="20"/>
              </w:rPr>
            </w:pPr>
            <w:r w:rsidRPr="00CB3EC1">
              <w:rPr>
                <w:rFonts w:ascii="Comic Sans MS" w:hAnsi="Comic Sans MS"/>
                <w:b/>
                <w:sz w:val="20"/>
              </w:rPr>
              <w:t>Topic</w:t>
            </w:r>
          </w:p>
        </w:tc>
        <w:tc>
          <w:tcPr>
            <w:tcW w:w="6233" w:type="dxa"/>
            <w:tcBorders>
              <w:bottom w:val="single" w:color="auto" w:sz="18"/>
            </w:tcBorders>
            <w:tcMar/>
          </w:tcPr>
          <w:p w:rsidR="1080D1BF" w:rsidP="74F6EB0E" w:rsidRDefault="1080D1BF" w14:paraId="7EF1A7FD" w14:textId="3C6CA60B">
            <w:pPr>
              <w:jc w:val="center"/>
              <w:rPr>
                <w:rFonts w:ascii="Comic Sans MS" w:hAnsi="Comic Sans MS" w:eastAsia="Comic Sans MS" w:cs="Comic Sans MS"/>
                <w:b w:val="1"/>
                <w:bCs w:val="1"/>
                <w:sz w:val="24"/>
                <w:szCs w:val="24"/>
              </w:rPr>
            </w:pPr>
            <w:r w:rsidRPr="74F6EB0E" w:rsidR="07E5B10B">
              <w:rPr>
                <w:rFonts w:ascii="Comic Sans MS" w:hAnsi="Comic Sans MS" w:eastAsia="Comic Sans MS" w:cs="Comic Sans MS"/>
                <w:b w:val="1"/>
                <w:bCs w:val="1"/>
                <w:sz w:val="24"/>
                <w:szCs w:val="24"/>
              </w:rPr>
              <w:t>Is the UK the same everywhere?</w:t>
            </w:r>
          </w:p>
        </w:tc>
        <w:tc>
          <w:tcPr>
            <w:tcW w:w="6318" w:type="dxa"/>
            <w:tcBorders>
              <w:bottom w:val="single" w:color="auto" w:sz="18"/>
            </w:tcBorders>
            <w:tcMar/>
          </w:tcPr>
          <w:p w:rsidRPr="007E6B6E" w:rsidR="00CB3EC1" w:rsidP="74F6EB0E" w:rsidRDefault="00CB3EC1" w14:paraId="1B0DFA5D" w14:textId="30DF0204">
            <w:pPr>
              <w:jc w:val="center"/>
              <w:rPr>
                <w:rFonts w:ascii="Comic Sans MS" w:hAnsi="Comic Sans MS"/>
                <w:b w:val="1"/>
                <w:bCs w:val="1"/>
                <w:sz w:val="24"/>
                <w:szCs w:val="24"/>
              </w:rPr>
            </w:pPr>
            <w:r w:rsidRPr="74F6EB0E" w:rsidR="07E5B10B">
              <w:rPr>
                <w:rFonts w:ascii="Comic Sans MS" w:hAnsi="Comic Sans MS"/>
                <w:b w:val="1"/>
                <w:bCs w:val="1"/>
                <w:sz w:val="24"/>
                <w:szCs w:val="24"/>
              </w:rPr>
              <w:t>Why do we have cities?</w:t>
            </w:r>
          </w:p>
        </w:tc>
        <w:tc>
          <w:tcPr>
            <w:tcW w:w="6681" w:type="dxa"/>
            <w:tcBorders>
              <w:bottom w:val="single" w:color="auto" w:sz="18"/>
            </w:tcBorders>
            <w:tcMar/>
          </w:tcPr>
          <w:p w:rsidRPr="007E6B6E" w:rsidR="00CB3EC1" w:rsidP="74F6EB0E" w:rsidRDefault="00CB3EC1" w14:paraId="1AFE34FE" w14:textId="7D81B3AC">
            <w:pPr>
              <w:jc w:val="center"/>
              <w:rPr>
                <w:rFonts w:ascii="Comic Sans MS" w:hAnsi="Comic Sans MS"/>
                <w:b w:val="1"/>
                <w:bCs w:val="1"/>
                <w:sz w:val="24"/>
                <w:szCs w:val="24"/>
              </w:rPr>
            </w:pPr>
            <w:r w:rsidRPr="74F6EB0E" w:rsidR="07E5B10B">
              <w:rPr>
                <w:rFonts w:ascii="Comic Sans MS" w:hAnsi="Comic Sans MS"/>
                <w:b w:val="1"/>
                <w:bCs w:val="1"/>
                <w:sz w:val="24"/>
                <w:szCs w:val="24"/>
              </w:rPr>
              <w:t xml:space="preserve">Why is the </w:t>
            </w:r>
            <w:r w:rsidRPr="74F6EB0E" w:rsidR="4292C623">
              <w:rPr>
                <w:rFonts w:ascii="Comic Sans MS" w:hAnsi="Comic Sans MS"/>
                <w:b w:val="1"/>
                <w:bCs w:val="1"/>
                <w:sz w:val="24"/>
                <w:szCs w:val="24"/>
              </w:rPr>
              <w:t>Northeast</w:t>
            </w:r>
            <w:r w:rsidRPr="74F6EB0E" w:rsidR="07E5B10B">
              <w:rPr>
                <w:rFonts w:ascii="Comic Sans MS" w:hAnsi="Comic Sans MS"/>
                <w:b w:val="1"/>
                <w:bCs w:val="1"/>
                <w:sz w:val="24"/>
                <w:szCs w:val="24"/>
              </w:rPr>
              <w:t xml:space="preserve"> special?</w:t>
            </w:r>
          </w:p>
        </w:tc>
      </w:tr>
      <w:tr w:rsidR="00CB3EC1" w:rsidTr="74F6EB0E" w14:paraId="07072D6C" w14:textId="37A06AFE">
        <w:trPr>
          <w:trHeight w:val="440"/>
        </w:trPr>
        <w:tc>
          <w:tcPr>
            <w:tcW w:w="1175" w:type="dxa"/>
            <w:vMerge/>
            <w:tcMar/>
          </w:tcPr>
          <w:p w:rsidR="00CB3EC1" w:rsidP="00DE14D1" w:rsidRDefault="00CB3EC1" w14:paraId="3DD355C9" w14:textId="77777777">
            <w:pPr>
              <w:jc w:val="center"/>
              <w:rPr>
                <w:rFonts w:ascii="Comic Sans MS" w:hAnsi="Comic Sans MS"/>
                <w:b/>
                <w:sz w:val="24"/>
                <w:u w:val="single"/>
              </w:rPr>
            </w:pPr>
          </w:p>
        </w:tc>
        <w:tc>
          <w:tcPr>
            <w:tcW w:w="1978" w:type="dxa"/>
            <w:shd w:val="clear" w:color="auto" w:fill="FF0000"/>
            <w:tcMar/>
          </w:tcPr>
          <w:p w:rsidRPr="00CB3EC1" w:rsidR="00CB3EC1" w:rsidP="00CB3EC1" w:rsidRDefault="00CB3EC1" w14:paraId="5700FC5F" w14:textId="4D832A3C">
            <w:pPr>
              <w:rPr>
                <w:rFonts w:ascii="Comic Sans MS" w:hAnsi="Comic Sans MS"/>
                <w:b/>
                <w:sz w:val="20"/>
              </w:rPr>
            </w:pPr>
            <w:r w:rsidRPr="00CB3EC1">
              <w:rPr>
                <w:rFonts w:ascii="Comic Sans MS" w:hAnsi="Comic Sans MS"/>
                <w:b/>
                <w:sz w:val="20"/>
              </w:rPr>
              <w:t>Prior Learning</w:t>
            </w:r>
          </w:p>
        </w:tc>
        <w:tc>
          <w:tcPr>
            <w:tcW w:w="6233" w:type="dxa"/>
            <w:tcBorders>
              <w:bottom w:val="single" w:color="auto" w:sz="18"/>
            </w:tcBorders>
            <w:tcMar/>
          </w:tcPr>
          <w:p w:rsidR="1080D1BF" w:rsidP="1080D1BF" w:rsidRDefault="1080D1BF" w14:paraId="385F7346" w14:textId="7169E40E">
            <w:pPr>
              <w:pStyle w:val="Normal"/>
              <w:rPr>
                <w:rFonts w:ascii="Calibri" w:hAnsi="Calibri" w:eastAsia="Calibri" w:cs="Calibri"/>
                <w:color w:val="000000" w:themeColor="text1" w:themeTint="FF" w:themeShade="FF"/>
                <w:sz w:val="18"/>
                <w:szCs w:val="18"/>
              </w:rPr>
            </w:pPr>
          </w:p>
          <w:p w:rsidR="1080D1BF" w:rsidP="1080D1BF" w:rsidRDefault="1080D1BF" w14:paraId="43DC5723" w14:textId="74C39CB6">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 xml:space="preserve">Children will build on prior knowledge of UK countries, </w:t>
            </w:r>
            <w:r w:rsidRPr="74F6EB0E" w:rsidR="07E5B10B">
              <w:rPr>
                <w:rFonts w:ascii="Comic Sans MS" w:hAnsi="Comic Sans MS" w:eastAsia="Comic Sans MS" w:cs="Comic Sans MS"/>
                <w:color w:val="000000" w:themeColor="text1" w:themeTint="FF" w:themeShade="FF"/>
                <w:sz w:val="20"/>
                <w:szCs w:val="20"/>
              </w:rPr>
              <w:t>capitals</w:t>
            </w:r>
            <w:r w:rsidRPr="74F6EB0E" w:rsidR="07E5B10B">
              <w:rPr>
                <w:rFonts w:ascii="Comic Sans MS" w:hAnsi="Comic Sans MS" w:eastAsia="Comic Sans MS" w:cs="Comic Sans MS"/>
                <w:color w:val="000000" w:themeColor="text1" w:themeTint="FF" w:themeShade="FF"/>
                <w:sz w:val="20"/>
                <w:szCs w:val="20"/>
              </w:rPr>
              <w:t xml:space="preserve"> and surrounding seas from KS1.</w:t>
            </w:r>
          </w:p>
          <w:p w:rsidR="1080D1BF" w:rsidP="1080D1BF" w:rsidRDefault="1080D1BF" w14:paraId="24D45F0A" w14:textId="347D3E41">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Children will broaden their understanding on human and physical features in local areas.</w:t>
            </w:r>
          </w:p>
          <w:p w:rsidR="1080D1BF" w:rsidP="1080D1BF" w:rsidRDefault="1080D1BF" w14:paraId="2B0E3FD3" w14:textId="3F5DDBB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This unit builds on the sense of place built in KS1 to look at the location in terms of region and county. </w:t>
            </w:r>
          </w:p>
          <w:p w:rsidR="1080D1BF" w:rsidP="1080D1BF" w:rsidRDefault="1080D1BF" w14:paraId="1FA88A3E" w14:textId="330B83F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Basic map knowledge also extended. </w:t>
            </w:r>
          </w:p>
        </w:tc>
        <w:tc>
          <w:tcPr>
            <w:tcW w:w="6318" w:type="dxa"/>
            <w:tcBorders>
              <w:bottom w:val="single" w:color="auto" w:sz="18"/>
            </w:tcBorders>
            <w:tcMar/>
          </w:tcPr>
          <w:p w:rsidR="1080D1BF" w:rsidP="1080D1BF" w:rsidRDefault="1080D1BF" w14:paraId="20EBDFA4" w14:textId="4858B5B5">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Children will build on prior geographical knowledge of the UK capital cities and surrounding seas.</w:t>
            </w:r>
          </w:p>
          <w:p w:rsidR="1080D1BF" w:rsidP="1080D1BF" w:rsidRDefault="1080D1BF" w14:paraId="68429E0C" w14:textId="6A8A95B1">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Children will build on compass directions and key human features. This unit allows recall of county knowledge from earlier in Y3. </w:t>
            </w:r>
          </w:p>
        </w:tc>
        <w:tc>
          <w:tcPr>
            <w:tcW w:w="6681" w:type="dxa"/>
            <w:tcBorders>
              <w:bottom w:val="single" w:color="auto" w:sz="18"/>
            </w:tcBorders>
            <w:tcMar/>
          </w:tcPr>
          <w:p w:rsidR="1080D1BF" w:rsidP="1080D1BF" w:rsidRDefault="1080D1BF" w14:paraId="39D92227" w14:textId="4DAA0FD8">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Children build on prior knowledge of countries and capitals of the UK, UK towns and cities and county knowledge.</w:t>
            </w:r>
          </w:p>
          <w:p w:rsidR="1080D1BF" w:rsidP="1080D1BF" w:rsidRDefault="1080D1BF" w14:paraId="3A99B830" w14:textId="2B637D27">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Children will recap basic human and physical features.</w:t>
            </w:r>
          </w:p>
          <w:p w:rsidR="1080D1BF" w:rsidP="1080D1BF" w:rsidRDefault="1080D1BF" w14:paraId="75587323" w14:textId="54B1A396">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Knowledge should be built upon regional knowledge (different levels according to the children).</w:t>
            </w:r>
          </w:p>
        </w:tc>
      </w:tr>
      <w:tr w:rsidR="7AD8CD6A" w:rsidTr="74F6EB0E" w14:paraId="4068F786" w14:textId="77777777">
        <w:trPr>
          <w:trHeight w:val="440"/>
        </w:trPr>
        <w:tc>
          <w:tcPr>
            <w:tcW w:w="1175" w:type="dxa"/>
            <w:vMerge/>
            <w:tcMar/>
            <w:textDirection w:val="btLr"/>
          </w:tcPr>
          <w:p w:rsidR="008F1ECB" w:rsidRDefault="008F1ECB" w14:paraId="1CB2A486" w14:textId="77777777"/>
        </w:tc>
        <w:tc>
          <w:tcPr>
            <w:tcW w:w="1978" w:type="dxa"/>
            <w:shd w:val="clear" w:color="auto" w:fill="FF0000"/>
            <w:tcMar/>
          </w:tcPr>
          <w:p w:rsidR="7AD8CD6A" w:rsidP="7AD8CD6A" w:rsidRDefault="7AD8CD6A" w14:paraId="05F73408" w14:textId="4A8A3FA1">
            <w:pPr>
              <w:rPr>
                <w:rFonts w:ascii="Comic Sans MS" w:hAnsi="Comic Sans MS"/>
                <w:b/>
                <w:bCs/>
                <w:sz w:val="20"/>
                <w:szCs w:val="20"/>
              </w:rPr>
            </w:pPr>
            <w:r w:rsidRPr="7AD8CD6A">
              <w:rPr>
                <w:rFonts w:ascii="Comic Sans MS" w:hAnsi="Comic Sans MS"/>
                <w:b/>
                <w:bCs/>
                <w:sz w:val="20"/>
                <w:szCs w:val="20"/>
              </w:rPr>
              <w:t>National Curriculum Objectives</w:t>
            </w:r>
          </w:p>
        </w:tc>
        <w:tc>
          <w:tcPr>
            <w:tcW w:w="6233" w:type="dxa"/>
            <w:tcBorders>
              <w:bottom w:val="single" w:color="auto" w:sz="18"/>
            </w:tcBorders>
            <w:tcMar/>
          </w:tcPr>
          <w:p w:rsidR="1080D1BF" w:rsidP="4AB99133" w:rsidRDefault="1080D1BF" w14:paraId="517C10D2" w14:textId="7750C189">
            <w:pPr>
              <w:pStyle w:val="Normal"/>
              <w:rPr>
                <w:rFonts w:ascii="Comic Sans MS" w:hAnsi="Comic Sans MS" w:eastAsia="Comic Sans MS" w:cs="Comic Sans MS"/>
                <w:b w:val="1"/>
                <w:bCs w:val="1"/>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Locational knowledge</w:t>
            </w:r>
          </w:p>
          <w:p w:rsidR="1080D1BF" w:rsidP="4AB99133" w:rsidRDefault="1080D1BF" w14:paraId="2A37557B" w14:textId="24E20672">
            <w:pPr>
              <w:pStyle w:val="Normal"/>
              <w:rPr>
                <w:rFonts w:ascii="Calibri" w:hAnsi="Calibri" w:eastAsia="Calibri" w:cs="Calibri"/>
                <w:color w:val="000000" w:themeColor="text1" w:themeTint="FF" w:themeShade="FF"/>
                <w:sz w:val="18"/>
                <w:szCs w:val="18"/>
              </w:rPr>
            </w:pPr>
            <w:r w:rsidRPr="4AB99133" w:rsidR="4AB99133">
              <w:rPr>
                <w:rFonts w:ascii="Comic Sans MS" w:hAnsi="Comic Sans MS" w:eastAsia="Comic Sans MS" w:cs="Comic Sans MS"/>
                <w:color w:val="000000" w:themeColor="text1" w:themeTint="FF" w:themeShade="FF"/>
                <w:sz w:val="20"/>
                <w:szCs w:val="20"/>
              </w:rPr>
              <w:t>To name and locate counties of the UK. Identifying human and physical characteristics and key topographical features</w:t>
            </w:r>
            <w:r w:rsidRPr="4AB99133" w:rsidR="4AB99133">
              <w:rPr>
                <w:rFonts w:ascii="Calibri" w:hAnsi="Calibri" w:eastAsia="Calibri" w:cs="Calibri"/>
                <w:color w:val="000000" w:themeColor="text1" w:themeTint="FF" w:themeShade="FF"/>
                <w:sz w:val="18"/>
                <w:szCs w:val="18"/>
              </w:rPr>
              <w:t xml:space="preserve">. </w:t>
            </w:r>
          </w:p>
          <w:p w:rsidR="1080D1BF" w:rsidP="4AB99133" w:rsidRDefault="1080D1BF" w14:paraId="578B04C2" w14:textId="54FFE22E">
            <w:pPr>
              <w:pStyle w:val="Normal"/>
              <w:rPr>
                <w:rFonts w:ascii="Calibri" w:hAnsi="Calibri" w:eastAsia="Calibri" w:cs="Calibri"/>
                <w:color w:val="000000" w:themeColor="text1" w:themeTint="FF" w:themeShade="FF"/>
                <w:sz w:val="18"/>
                <w:szCs w:val="18"/>
              </w:rPr>
            </w:pPr>
          </w:p>
          <w:p w:rsidR="1080D1BF" w:rsidP="1080D1BF" w:rsidRDefault="1080D1BF" w14:paraId="5E7F8420" w14:textId="143E9341">
            <w:pPr>
              <w:pStyle w:val="Normal"/>
              <w:rPr>
                <w:rFonts w:ascii="Calibri" w:hAnsi="Calibri" w:eastAsia="Calibri" w:cs="Calibri"/>
                <w:color w:val="000000" w:themeColor="text1" w:themeTint="FF" w:themeShade="FF"/>
                <w:sz w:val="18"/>
                <w:szCs w:val="18"/>
              </w:rPr>
            </w:pPr>
          </w:p>
        </w:tc>
        <w:tc>
          <w:tcPr>
            <w:tcW w:w="6318" w:type="dxa"/>
            <w:tcBorders>
              <w:bottom w:val="single" w:color="auto" w:sz="18"/>
            </w:tcBorders>
            <w:tcMar/>
          </w:tcPr>
          <w:p w:rsidR="1080D1BF" w:rsidP="4AB99133" w:rsidRDefault="1080D1BF" w14:paraId="749C5F07" w14:textId="4B1D8A89">
            <w:pPr>
              <w:pStyle w:val="Normal"/>
              <w:rPr>
                <w:rFonts w:ascii="Comic Sans MS" w:hAnsi="Comic Sans MS" w:eastAsia="Comic Sans MS" w:cs="Comic Sans MS"/>
                <w:b w:val="1"/>
                <w:bCs w:val="1"/>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Locational knowledge</w:t>
            </w:r>
          </w:p>
          <w:p w:rsidR="1080D1BF" w:rsidP="1080D1BF" w:rsidRDefault="1080D1BF" w14:paraId="26EBD5AE" w14:textId="20804C96">
            <w:pPr>
              <w:pStyle w:val="Normal"/>
              <w:rPr>
                <w:rFonts w:ascii="Calibri" w:hAnsi="Calibri" w:eastAsia="Calibri" w:cs="Calibri"/>
                <w:color w:val="000000" w:themeColor="text1" w:themeTint="FF" w:themeShade="FF"/>
                <w:sz w:val="18"/>
                <w:szCs w:val="18"/>
              </w:rPr>
            </w:pPr>
            <w:r w:rsidRPr="74F6EB0E" w:rsidR="064E244B">
              <w:rPr>
                <w:rFonts w:ascii="Comic Sans MS" w:hAnsi="Comic Sans MS" w:eastAsia="Comic Sans MS" w:cs="Comic Sans MS"/>
                <w:color w:val="000000" w:themeColor="text1" w:themeTint="FF" w:themeShade="FF"/>
                <w:sz w:val="20"/>
                <w:szCs w:val="20"/>
              </w:rPr>
              <w:t xml:space="preserve">To name and </w:t>
            </w:r>
            <w:r w:rsidRPr="74F6EB0E" w:rsidR="064E244B">
              <w:rPr>
                <w:rFonts w:ascii="Comic Sans MS" w:hAnsi="Comic Sans MS" w:eastAsia="Comic Sans MS" w:cs="Comic Sans MS"/>
                <w:color w:val="000000" w:themeColor="text1" w:themeTint="FF" w:themeShade="FF"/>
                <w:sz w:val="20"/>
                <w:szCs w:val="20"/>
              </w:rPr>
              <w:t>locate</w:t>
            </w:r>
            <w:r w:rsidRPr="74F6EB0E" w:rsidR="064E244B">
              <w:rPr>
                <w:rFonts w:ascii="Comic Sans MS" w:hAnsi="Comic Sans MS" w:eastAsia="Comic Sans MS" w:cs="Comic Sans MS"/>
                <w:color w:val="000000" w:themeColor="text1" w:themeTint="FF" w:themeShade="FF"/>
                <w:sz w:val="20"/>
                <w:szCs w:val="20"/>
              </w:rPr>
              <w:t xml:space="preserve"> counties and cities of the UK, </w:t>
            </w:r>
            <w:r w:rsidRPr="74F6EB0E" w:rsidR="064E244B">
              <w:rPr>
                <w:rFonts w:ascii="Comic Sans MS" w:hAnsi="Comic Sans MS" w:eastAsia="Comic Sans MS" w:cs="Comic Sans MS"/>
                <w:color w:val="000000" w:themeColor="text1" w:themeTint="FF" w:themeShade="FF"/>
                <w:sz w:val="20"/>
                <w:szCs w:val="20"/>
              </w:rPr>
              <w:t>geographical</w:t>
            </w:r>
            <w:r w:rsidRPr="74F6EB0E" w:rsidR="064E244B">
              <w:rPr>
                <w:rFonts w:ascii="Comic Sans MS" w:hAnsi="Comic Sans MS" w:eastAsia="Comic Sans MS" w:cs="Comic Sans MS"/>
                <w:color w:val="000000" w:themeColor="text1" w:themeTint="FF" w:themeShade="FF"/>
                <w:sz w:val="20"/>
                <w:szCs w:val="20"/>
              </w:rPr>
              <w:t xml:space="preserve"> regions and their identifying human and physical characteristics, key </w:t>
            </w:r>
            <w:r w:rsidRPr="74F6EB0E" w:rsidR="064E244B">
              <w:rPr>
                <w:rFonts w:ascii="Comic Sans MS" w:hAnsi="Comic Sans MS" w:eastAsia="Comic Sans MS" w:cs="Comic Sans MS"/>
                <w:color w:val="000000" w:themeColor="text1" w:themeTint="FF" w:themeShade="FF"/>
                <w:sz w:val="20"/>
                <w:szCs w:val="20"/>
              </w:rPr>
              <w:t>top</w:t>
            </w:r>
            <w:r w:rsidRPr="74F6EB0E" w:rsidR="4477E926">
              <w:rPr>
                <w:rFonts w:ascii="Comic Sans MS" w:hAnsi="Comic Sans MS" w:eastAsia="Comic Sans MS" w:cs="Comic Sans MS"/>
                <w:color w:val="000000" w:themeColor="text1" w:themeTint="FF" w:themeShade="FF"/>
                <w:sz w:val="20"/>
                <w:szCs w:val="20"/>
              </w:rPr>
              <w:t>o</w:t>
            </w:r>
            <w:r w:rsidRPr="74F6EB0E" w:rsidR="064E244B">
              <w:rPr>
                <w:rFonts w:ascii="Comic Sans MS" w:hAnsi="Comic Sans MS" w:eastAsia="Comic Sans MS" w:cs="Comic Sans MS"/>
                <w:color w:val="000000" w:themeColor="text1" w:themeTint="FF" w:themeShade="FF"/>
                <w:sz w:val="20"/>
                <w:szCs w:val="20"/>
              </w:rPr>
              <w:t>graphical</w:t>
            </w:r>
            <w:r w:rsidRPr="74F6EB0E" w:rsidR="064E244B">
              <w:rPr>
                <w:rFonts w:ascii="Comic Sans MS" w:hAnsi="Comic Sans MS" w:eastAsia="Comic Sans MS" w:cs="Comic Sans MS"/>
                <w:color w:val="000000" w:themeColor="text1" w:themeTint="FF" w:themeShade="FF"/>
                <w:sz w:val="20"/>
                <w:szCs w:val="20"/>
              </w:rPr>
              <w:t xml:space="preserve"> features and land use patterns; and understand how some of these aspects have changed over time.</w:t>
            </w:r>
            <w:r w:rsidRPr="74F6EB0E" w:rsidR="064E244B">
              <w:rPr>
                <w:rFonts w:ascii="Calibri" w:hAnsi="Calibri" w:eastAsia="Calibri" w:cs="Calibri"/>
                <w:color w:val="000000" w:themeColor="text1" w:themeTint="FF" w:themeShade="FF"/>
                <w:sz w:val="18"/>
                <w:szCs w:val="18"/>
              </w:rPr>
              <w:t xml:space="preserve"> </w:t>
            </w:r>
          </w:p>
        </w:tc>
        <w:tc>
          <w:tcPr>
            <w:tcW w:w="6681" w:type="dxa"/>
            <w:tcBorders>
              <w:bottom w:val="single" w:color="auto" w:sz="18"/>
            </w:tcBorders>
            <w:tcMar/>
          </w:tcPr>
          <w:p w:rsidR="1080D1BF" w:rsidP="4AB99133" w:rsidRDefault="1080D1BF" w14:paraId="73224D80" w14:textId="6EE0C49D">
            <w:pPr>
              <w:pStyle w:val="Normal"/>
              <w:rPr>
                <w:rFonts w:ascii="Comic Sans MS" w:hAnsi="Comic Sans MS" w:eastAsia="Comic Sans MS" w:cs="Comic Sans MS"/>
                <w:b w:val="1"/>
                <w:bCs w:val="1"/>
                <w:color w:val="000000" w:themeColor="text1" w:themeTint="FF" w:themeShade="FF"/>
                <w:sz w:val="22"/>
                <w:szCs w:val="22"/>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1080D1BF" w:rsidP="4AB99133" w:rsidRDefault="1080D1BF" w14:paraId="5D10E2E1" w14:textId="703975D2">
            <w:pPr>
              <w:pStyle w:val="Normal"/>
              <w:rPr>
                <w:rFonts w:ascii="Comic Sans MS" w:hAnsi="Comic Sans MS" w:eastAsia="Comic Sans MS" w:cs="Comic Sans MS"/>
                <w:color w:val="000000" w:themeColor="text1" w:themeTint="FF" w:themeShade="FF"/>
                <w:sz w:val="22"/>
                <w:szCs w:val="22"/>
              </w:rPr>
            </w:pPr>
            <w:r w:rsidRPr="4AB99133" w:rsidR="4AB99133">
              <w:rPr>
                <w:rFonts w:ascii="Comic Sans MS" w:hAnsi="Comic Sans MS" w:eastAsia="Comic Sans MS" w:cs="Comic Sans MS"/>
                <w:color w:val="000000" w:themeColor="text1" w:themeTint="FF" w:themeShade="FF"/>
                <w:sz w:val="20"/>
                <w:szCs w:val="20"/>
              </w:rPr>
              <w:t xml:space="preserve">To describe and understand key aspects of human geography including types of settlement and land use, economic activity including trade links, and the distribution of natural resources including energy, food, minerals and water. </w:t>
            </w:r>
          </w:p>
        </w:tc>
      </w:tr>
      <w:tr w:rsidR="00CB3EC1" w:rsidTr="74F6EB0E" w14:paraId="5F78CCAE" w14:textId="04EE6C42">
        <w:trPr>
          <w:trHeight w:val="910"/>
        </w:trPr>
        <w:tc>
          <w:tcPr>
            <w:tcW w:w="1175" w:type="dxa"/>
            <w:vMerge/>
            <w:tcMar/>
          </w:tcPr>
          <w:p w:rsidR="00CB3EC1" w:rsidP="00DE14D1" w:rsidRDefault="00CB3EC1" w14:paraId="1A81F0B1" w14:textId="77777777">
            <w:pPr>
              <w:jc w:val="center"/>
              <w:rPr>
                <w:rFonts w:ascii="Comic Sans MS" w:hAnsi="Comic Sans MS"/>
                <w:b/>
                <w:sz w:val="24"/>
                <w:u w:val="single"/>
              </w:rPr>
            </w:pPr>
          </w:p>
        </w:tc>
        <w:tc>
          <w:tcPr>
            <w:tcW w:w="1978" w:type="dxa"/>
            <w:shd w:val="clear" w:color="auto" w:fill="FF0000"/>
            <w:tcMar/>
          </w:tcPr>
          <w:p w:rsidRPr="00CB3EC1" w:rsidR="00CB3EC1" w:rsidP="00CB3EC1" w:rsidRDefault="00CB3EC1" w14:paraId="5B24BAD6" w14:textId="6733C5D3">
            <w:pPr>
              <w:rPr>
                <w:rFonts w:ascii="Comic Sans MS" w:hAnsi="Comic Sans MS"/>
                <w:b/>
                <w:sz w:val="20"/>
              </w:rPr>
            </w:pPr>
            <w:r w:rsidRPr="00CB3EC1">
              <w:rPr>
                <w:rFonts w:ascii="Comic Sans MS" w:hAnsi="Comic Sans MS"/>
                <w:b/>
                <w:sz w:val="20"/>
              </w:rPr>
              <w:t>Intended Learning</w:t>
            </w:r>
          </w:p>
        </w:tc>
        <w:tc>
          <w:tcPr>
            <w:tcW w:w="6233" w:type="dxa"/>
            <w:tcBorders>
              <w:bottom w:val="single" w:color="auto" w:sz="18"/>
            </w:tcBorders>
            <w:tcMar/>
          </w:tcPr>
          <w:p w:rsidR="1080D1BF" w:rsidP="1080D1BF" w:rsidRDefault="1080D1BF" w14:paraId="42C6CB16" w14:textId="6E9AD3B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develop locational knowledge of the United Kingdom to include countries, major towns/ cities, physical features, some human features. </w:t>
            </w:r>
          </w:p>
          <w:p w:rsidR="1080D1BF" w:rsidP="1080D1BF" w:rsidRDefault="1080D1BF" w14:paraId="23607D60" w14:textId="0C9273C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recognise key topographical features of the UK including physical features such as hills, mountains, coasts and rivers.</w:t>
            </w:r>
          </w:p>
          <w:p w:rsidR="1080D1BF" w:rsidP="1080D1BF" w:rsidRDefault="1080D1BF" w14:paraId="755FB128" w14:textId="1C54C340">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To contrast places in the UK</w:t>
            </w:r>
            <w:r w:rsidRPr="74F6EB0E" w:rsidR="25F6C3A8">
              <w:rPr>
                <w:rFonts w:ascii="Comic Sans MS" w:hAnsi="Comic Sans MS" w:eastAsia="Comic Sans MS" w:cs="Comic Sans MS"/>
                <w:color w:val="000000" w:themeColor="text1" w:themeTint="FF" w:themeShade="FF"/>
                <w:sz w:val="20"/>
                <w:szCs w:val="20"/>
              </w:rPr>
              <w:t>:</w:t>
            </w:r>
            <w:r w:rsidRPr="74F6EB0E" w:rsidR="07E5B10B">
              <w:rPr>
                <w:rFonts w:ascii="Comic Sans MS" w:hAnsi="Comic Sans MS" w:eastAsia="Comic Sans MS" w:cs="Comic Sans MS"/>
                <w:color w:val="000000" w:themeColor="text1" w:themeTint="FF" w:themeShade="FF"/>
                <w:sz w:val="20"/>
                <w:szCs w:val="20"/>
              </w:rPr>
              <w:t xml:space="preserve"> physical features in </w:t>
            </w:r>
            <w:r w:rsidRPr="74F6EB0E" w:rsidR="07E5B10B">
              <w:rPr>
                <w:rFonts w:ascii="Comic Sans MS" w:hAnsi="Comic Sans MS" w:eastAsia="Comic Sans MS" w:cs="Comic Sans MS"/>
                <w:color w:val="000000" w:themeColor="text1" w:themeTint="FF" w:themeShade="FF"/>
                <w:sz w:val="20"/>
                <w:szCs w:val="20"/>
              </w:rPr>
              <w:t>different parts</w:t>
            </w:r>
            <w:r w:rsidRPr="74F6EB0E" w:rsidR="07E5B10B">
              <w:rPr>
                <w:rFonts w:ascii="Comic Sans MS" w:hAnsi="Comic Sans MS" w:eastAsia="Comic Sans MS" w:cs="Comic Sans MS"/>
                <w:color w:val="000000" w:themeColor="text1" w:themeTint="FF" w:themeShade="FF"/>
                <w:sz w:val="20"/>
                <w:szCs w:val="20"/>
              </w:rPr>
              <w:t xml:space="preserve"> of the country and differences in weather.</w:t>
            </w:r>
          </w:p>
          <w:p w:rsidR="1080D1BF" w:rsidP="1080D1BF" w:rsidRDefault="1080D1BF" w14:paraId="392C3A8E" w14:textId="3B855A7A">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use and understand satellite images, political organisations map, atlas maps of the UK, use of OS maps.</w:t>
            </w:r>
          </w:p>
          <w:p w:rsidR="1080D1BF" w:rsidP="1080D1BF" w:rsidRDefault="1080D1BF" w14:paraId="5061C4F8" w14:textId="64EE7615">
            <w:pPr>
              <w:pStyle w:val="Normal"/>
              <w:rPr>
                <w:rFonts w:ascii="Calibri" w:hAnsi="Calibri" w:eastAsia="Calibri" w:cs="Calibri"/>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add detail to a base map using OS maps with symbols and four figure grid references. </w:t>
            </w:r>
          </w:p>
          <w:p w:rsidR="1080D1BF" w:rsidP="1080D1BF" w:rsidRDefault="1080D1BF" w14:paraId="045A9C7C" w14:textId="33382490">
            <w:pPr>
              <w:pStyle w:val="Normal"/>
              <w:rPr>
                <w:rFonts w:ascii="Calibri" w:hAnsi="Calibri" w:eastAsia="Calibri" w:cs="Calibri"/>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Annotate photographs, base maps, satellite images.</w:t>
            </w:r>
          </w:p>
          <w:p w:rsidR="1080D1BF" w:rsidP="1080D1BF" w:rsidRDefault="1080D1BF" w14:paraId="7A29D2E8" w14:textId="63D2748D">
            <w:pPr>
              <w:pStyle w:val="Normal"/>
              <w:rPr>
                <w:rFonts w:ascii="Calibri" w:hAnsi="Calibri" w:eastAsia="Calibri" w:cs="Calibri"/>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summarise new knowledge and its sources.</w:t>
            </w:r>
          </w:p>
          <w:p w:rsidR="1080D1BF" w:rsidP="1080D1BF" w:rsidRDefault="1080D1BF" w14:paraId="679AF9DE" w14:textId="2BF3F083">
            <w:pPr>
              <w:pStyle w:val="Normal"/>
              <w:rPr>
                <w:rFonts w:ascii="Calibri" w:hAnsi="Calibri" w:eastAsia="Calibri" w:cs="Calibri"/>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create fact files and simple factual accounts. </w:t>
            </w:r>
          </w:p>
        </w:tc>
        <w:tc>
          <w:tcPr>
            <w:tcW w:w="6318" w:type="dxa"/>
            <w:tcBorders>
              <w:bottom w:val="single" w:color="auto" w:sz="18"/>
            </w:tcBorders>
            <w:tcMar/>
          </w:tcPr>
          <w:p w:rsidR="1080D1BF" w:rsidP="1080D1BF" w:rsidRDefault="1080D1BF" w14:paraId="6FCF8062" w14:textId="4EB47D7F">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know the name of the major cities in the UK and the difference between a town and city.</w:t>
            </w:r>
          </w:p>
          <w:p w:rsidR="1080D1BF" w:rsidP="1080D1BF" w:rsidRDefault="1080D1BF" w14:paraId="45BA0075" w14:textId="761D2F8E">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know the key features of a city.</w:t>
            </w:r>
          </w:p>
          <w:p w:rsidR="1080D1BF" w:rsidP="1080D1BF" w:rsidRDefault="1080D1BF" w14:paraId="57F1C4EA" w14:textId="1FD3294B">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look at how cities in the UK differ (both in the UK and globally).</w:t>
            </w:r>
          </w:p>
          <w:p w:rsidR="1080D1BF" w:rsidP="1080D1BF" w:rsidRDefault="1080D1BF" w14:paraId="55447CAA" w14:textId="64E0D5D5">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know how places become cities and what happens there.</w:t>
            </w:r>
          </w:p>
          <w:p w:rsidR="1080D1BF" w:rsidP="1080D1BF" w:rsidRDefault="1080D1BF" w14:paraId="447277FF" w14:textId="696D8847">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 xml:space="preserve">To know the impact </w:t>
            </w:r>
            <w:r w:rsidRPr="74F6EB0E" w:rsidR="150790B5">
              <w:rPr>
                <w:rFonts w:ascii="Comic Sans MS" w:hAnsi="Comic Sans MS" w:eastAsia="Comic Sans MS" w:cs="Comic Sans MS"/>
                <w:color w:val="000000" w:themeColor="text1" w:themeTint="FF" w:themeShade="FF"/>
                <w:sz w:val="20"/>
                <w:szCs w:val="20"/>
              </w:rPr>
              <w:t>cities,</w:t>
            </w:r>
            <w:r w:rsidRPr="74F6EB0E" w:rsidR="07E5B10B">
              <w:rPr>
                <w:rFonts w:ascii="Comic Sans MS" w:hAnsi="Comic Sans MS" w:eastAsia="Comic Sans MS" w:cs="Comic Sans MS"/>
                <w:color w:val="000000" w:themeColor="text1" w:themeTint="FF" w:themeShade="FF"/>
                <w:sz w:val="20"/>
                <w:szCs w:val="20"/>
              </w:rPr>
              <w:t xml:space="preserve"> have on people and the physical environment.</w:t>
            </w:r>
          </w:p>
          <w:p w:rsidR="1080D1BF" w:rsidP="1080D1BF" w:rsidRDefault="1080D1BF" w14:paraId="2168277D" w14:textId="6CA51533">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use maps, atlases, photographs and information to gather information. </w:t>
            </w:r>
          </w:p>
        </w:tc>
        <w:tc>
          <w:tcPr>
            <w:tcW w:w="6681" w:type="dxa"/>
            <w:tcBorders>
              <w:bottom w:val="single" w:color="auto" w:sz="18"/>
            </w:tcBorders>
            <w:tcMar/>
          </w:tcPr>
          <w:p w:rsidR="1080D1BF" w:rsidP="1080D1BF" w:rsidRDefault="1080D1BF" w14:paraId="47D27C7A" w14:textId="3AE7E777">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To develop their knowledge of human physical geography by looking in depth at one region of the UK</w:t>
            </w:r>
            <w:r w:rsidRPr="74F6EB0E" w:rsidR="0847C24A">
              <w:rPr>
                <w:rFonts w:ascii="Comic Sans MS" w:hAnsi="Comic Sans MS" w:eastAsia="Comic Sans MS" w:cs="Comic Sans MS"/>
                <w:color w:val="000000" w:themeColor="text1" w:themeTint="FF" w:themeShade="FF"/>
                <w:sz w:val="20"/>
                <w:szCs w:val="20"/>
              </w:rPr>
              <w:t>:</w:t>
            </w:r>
            <w:r w:rsidRPr="74F6EB0E" w:rsidR="07E5B10B">
              <w:rPr>
                <w:rFonts w:ascii="Comic Sans MS" w:hAnsi="Comic Sans MS" w:eastAsia="Comic Sans MS" w:cs="Comic Sans MS"/>
                <w:color w:val="000000" w:themeColor="text1" w:themeTint="FF" w:themeShade="FF"/>
                <w:sz w:val="20"/>
                <w:szCs w:val="20"/>
              </w:rPr>
              <w:t xml:space="preserve"> The </w:t>
            </w:r>
            <w:r w:rsidRPr="74F6EB0E" w:rsidR="2AD357BC">
              <w:rPr>
                <w:rFonts w:ascii="Comic Sans MS" w:hAnsi="Comic Sans MS" w:eastAsia="Comic Sans MS" w:cs="Comic Sans MS"/>
                <w:color w:val="000000" w:themeColor="text1" w:themeTint="FF" w:themeShade="FF"/>
                <w:sz w:val="20"/>
                <w:szCs w:val="20"/>
              </w:rPr>
              <w:t>Northeast</w:t>
            </w:r>
            <w:r w:rsidRPr="74F6EB0E" w:rsidR="07E5B10B">
              <w:rPr>
                <w:rFonts w:ascii="Comic Sans MS" w:hAnsi="Comic Sans MS" w:eastAsia="Comic Sans MS" w:cs="Comic Sans MS"/>
                <w:color w:val="000000" w:themeColor="text1" w:themeTint="FF" w:themeShade="FF"/>
                <w:sz w:val="20"/>
                <w:szCs w:val="20"/>
              </w:rPr>
              <w:t xml:space="preserve"> of the UK.</w:t>
            </w:r>
          </w:p>
          <w:p w:rsidR="1080D1BF" w:rsidP="1080D1BF" w:rsidRDefault="1080D1BF" w14:paraId="1CA82F83" w14:textId="74EC27D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identify the region and component counties on maps across a variety of scales. </w:t>
            </w:r>
          </w:p>
          <w:p w:rsidR="1080D1BF" w:rsidP="1080D1BF" w:rsidRDefault="1080D1BF" w14:paraId="52CE0333" w14:textId="5C4D0E87">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identify key features to include types of settlement and land use, cities, rivers, hills, port, forest, valley, towns, harbour and beach in the region. </w:t>
            </w:r>
          </w:p>
          <w:p w:rsidR="1080D1BF" w:rsidP="1080D1BF" w:rsidRDefault="1080D1BF" w14:paraId="2DB4F43A" w14:textId="1D3D14BD">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To know what is made in certain regions</w:t>
            </w:r>
            <w:r w:rsidRPr="74F6EB0E" w:rsidR="4ABF966C">
              <w:rPr>
                <w:rFonts w:ascii="Comic Sans MS" w:hAnsi="Comic Sans MS" w:eastAsia="Comic Sans MS" w:cs="Comic Sans MS"/>
                <w:color w:val="000000" w:themeColor="text1" w:themeTint="FF" w:themeShade="FF"/>
                <w:sz w:val="20"/>
                <w:szCs w:val="20"/>
              </w:rPr>
              <w:t>:</w:t>
            </w:r>
            <w:r w:rsidRPr="74F6EB0E" w:rsidR="07E5B10B">
              <w:rPr>
                <w:rFonts w:ascii="Comic Sans MS" w:hAnsi="Comic Sans MS" w:eastAsia="Comic Sans MS" w:cs="Comic Sans MS"/>
                <w:color w:val="000000" w:themeColor="text1" w:themeTint="FF" w:themeShade="FF"/>
                <w:sz w:val="20"/>
                <w:szCs w:val="20"/>
              </w:rPr>
              <w:t xml:space="preserve"> economic activity.</w:t>
            </w:r>
          </w:p>
          <w:p w:rsidR="1080D1BF" w:rsidP="1080D1BF" w:rsidRDefault="1080D1BF" w14:paraId="6B98E6E2" w14:textId="26843F91">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develop knowledge of the varied human and physical geography of the region.</w:t>
            </w:r>
          </w:p>
          <w:p w:rsidR="1080D1BF" w:rsidP="1080D1BF" w:rsidRDefault="1080D1BF" w14:paraId="3742B884" w14:textId="108B1876">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use geographical information from OS maps, information texts, photographs and fieldwork.</w:t>
            </w:r>
          </w:p>
          <w:p w:rsidR="1080D1BF" w:rsidP="1080D1BF" w:rsidRDefault="1080D1BF" w14:paraId="19890EA3" w14:textId="30F4CE6B">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develop their fieldwork knowledge via new methods of collection and undertaking fieldwork beyond the local area. </w:t>
            </w:r>
          </w:p>
          <w:p w:rsidR="1080D1BF" w:rsidP="1080D1BF" w:rsidRDefault="1080D1BF" w14:paraId="1A4E145F" w14:textId="334F5217">
            <w:pPr>
              <w:pStyle w:val="Normal"/>
              <w:rPr>
                <w:rFonts w:ascii="Calibri" w:hAnsi="Calibri" w:eastAsia="Calibri" w:cs="Calibri"/>
                <w:color w:val="000000" w:themeColor="text1" w:themeTint="FF" w:themeShade="FF"/>
                <w:sz w:val="18"/>
                <w:szCs w:val="18"/>
              </w:rPr>
            </w:pPr>
          </w:p>
        </w:tc>
      </w:tr>
      <w:tr w:rsidR="00CB3EC1" w:rsidTr="74F6EB0E" w14:paraId="333DECDD" w14:textId="77777777">
        <w:trPr>
          <w:trHeight w:val="1820"/>
        </w:trPr>
        <w:tc>
          <w:tcPr>
            <w:tcW w:w="1175" w:type="dxa"/>
            <w:vMerge/>
            <w:tcMar/>
          </w:tcPr>
          <w:p w:rsidR="00CB3EC1" w:rsidP="00DE14D1" w:rsidRDefault="00CB3EC1" w14:paraId="5D0C5158" w14:textId="77777777">
            <w:pPr>
              <w:jc w:val="center"/>
              <w:rPr>
                <w:rFonts w:ascii="Comic Sans MS" w:hAnsi="Comic Sans MS"/>
                <w:b/>
                <w:sz w:val="24"/>
                <w:u w:val="single"/>
              </w:rPr>
            </w:pPr>
          </w:p>
        </w:tc>
        <w:tc>
          <w:tcPr>
            <w:tcW w:w="1978" w:type="dxa"/>
            <w:tcBorders>
              <w:bottom w:val="single" w:color="auto" w:sz="18"/>
            </w:tcBorders>
            <w:shd w:val="clear" w:color="auto" w:fill="FF0000"/>
            <w:tcMar/>
          </w:tcPr>
          <w:p w:rsidRPr="00CB3EC1" w:rsidR="00CB3EC1" w:rsidP="00CB3EC1" w:rsidRDefault="00CB3EC1" w14:paraId="3C9981D3" w14:textId="0B58C2CE">
            <w:pPr>
              <w:rPr>
                <w:rFonts w:ascii="Comic Sans MS" w:hAnsi="Comic Sans MS"/>
                <w:b/>
                <w:sz w:val="20"/>
              </w:rPr>
            </w:pPr>
            <w:r w:rsidRPr="74F6EB0E" w:rsidR="03DC966D">
              <w:rPr>
                <w:rFonts w:ascii="Comic Sans MS" w:hAnsi="Comic Sans MS"/>
                <w:b w:val="1"/>
                <w:bCs w:val="1"/>
                <w:sz w:val="20"/>
                <w:szCs w:val="20"/>
              </w:rPr>
              <w:t>Key Vocabulary</w:t>
            </w:r>
          </w:p>
          <w:p w:rsidR="74F6EB0E" w:rsidP="74F6EB0E" w:rsidRDefault="74F6EB0E" w14:paraId="4E6D533A" w14:textId="46042B61">
            <w:pPr>
              <w:rPr>
                <w:rFonts w:ascii="Comic Sans MS" w:hAnsi="Comic Sans MS"/>
                <w:b w:val="1"/>
                <w:bCs w:val="1"/>
                <w:sz w:val="20"/>
                <w:szCs w:val="20"/>
              </w:rPr>
            </w:pPr>
          </w:p>
        </w:tc>
        <w:tc>
          <w:tcPr>
            <w:tcW w:w="6233" w:type="dxa"/>
            <w:tcBorders>
              <w:bottom w:val="single" w:color="auto" w:sz="18"/>
            </w:tcBorders>
            <w:tcMar/>
          </w:tcPr>
          <w:p w:rsidR="1080D1BF" w:rsidP="1080D1BF" w:rsidRDefault="1080D1BF" w14:paraId="50A08AF2" w14:textId="603A2D19">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United Kingdom, capital, country, county, region, landscape, landmark, river, mountain, climate, weather, vegetation, coastline, river, lake, peninsula, satellite image, symbol</w:t>
            </w:r>
          </w:p>
        </w:tc>
        <w:tc>
          <w:tcPr>
            <w:tcW w:w="6318" w:type="dxa"/>
            <w:tcBorders>
              <w:bottom w:val="single" w:color="auto" w:sz="18"/>
            </w:tcBorders>
            <w:tcMar/>
          </w:tcPr>
          <w:p w:rsidR="1080D1BF" w:rsidP="1080D1BF" w:rsidRDefault="1080D1BF" w14:paraId="790C09DF" w14:textId="67DB5204">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Settlement, city, factory, office, shop, urban, rural, land use, environment, country, county, human, physical, population, inhabitant</w:t>
            </w:r>
          </w:p>
        </w:tc>
        <w:tc>
          <w:tcPr>
            <w:tcW w:w="6681" w:type="dxa"/>
            <w:tcBorders>
              <w:bottom w:val="single" w:color="auto" w:sz="18"/>
            </w:tcBorders>
            <w:tcMar/>
          </w:tcPr>
          <w:p w:rsidR="1080D1BF" w:rsidP="1080D1BF" w:rsidRDefault="1080D1BF" w14:paraId="5734B705" w14:textId="447765A5">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Country, region, hills, river, stream, tributary, source, mouth, flood, estuary, current, erosion, flow, deposition, energy, power, transport, employment, resources</w:t>
            </w:r>
          </w:p>
        </w:tc>
      </w:tr>
    </w:tbl>
    <w:p w:rsidR="00575D1C" w:rsidP="00575D1C" w:rsidRDefault="00575D1C" w14:paraId="07F023C8" w14:textId="77777777">
      <w:pPr>
        <w:spacing w:after="0"/>
        <w:ind w:left="-775" w:right="15103"/>
      </w:pPr>
    </w:p>
    <w:p w:rsidR="10D6B2EE" w:rsidP="10D6B2EE" w:rsidRDefault="10D6B2EE" w14:paraId="6E13BA26" w14:textId="0ACAA8A9">
      <w:pPr>
        <w:pStyle w:val="Normal"/>
        <w:spacing w:after="0"/>
        <w:ind w:left="-775" w:right="15103"/>
      </w:pPr>
    </w:p>
    <w:p w:rsidR="10D6B2EE" w:rsidP="10D6B2EE" w:rsidRDefault="10D6B2EE" w14:paraId="14CC4F44" w14:textId="5CE90240">
      <w:pPr>
        <w:pStyle w:val="Normal"/>
        <w:spacing w:after="0"/>
        <w:ind w:left="-775" w:right="15103"/>
      </w:pPr>
    </w:p>
    <w:p w:rsidR="10D6B2EE" w:rsidP="10D6B2EE" w:rsidRDefault="10D6B2EE" w14:paraId="02DFC9C0" w14:textId="1E709123">
      <w:pPr>
        <w:pStyle w:val="Normal"/>
        <w:spacing w:after="0"/>
        <w:ind w:left="-775" w:right="15103"/>
      </w:pPr>
    </w:p>
    <w:p w:rsidR="10D6B2EE" w:rsidP="10D6B2EE" w:rsidRDefault="10D6B2EE" w14:paraId="3A945271" w14:textId="5C48610C">
      <w:pPr>
        <w:pStyle w:val="Normal"/>
        <w:spacing w:after="0"/>
        <w:ind w:left="-775" w:right="15103"/>
      </w:pPr>
    </w:p>
    <w:p w:rsidR="10D6B2EE" w:rsidP="10D6B2EE" w:rsidRDefault="10D6B2EE" w14:paraId="1ED45E2F" w14:textId="31DDE8E3">
      <w:pPr>
        <w:pStyle w:val="Normal"/>
        <w:spacing w:after="0"/>
        <w:ind w:left="-775" w:right="15103"/>
      </w:pPr>
    </w:p>
    <w:p w:rsidR="10D6B2EE" w:rsidP="10D6B2EE" w:rsidRDefault="10D6B2EE" w14:paraId="5DBBE43B" w14:textId="20BADD4D">
      <w:pPr>
        <w:pStyle w:val="Normal"/>
        <w:spacing w:after="0"/>
        <w:ind w:left="-775" w:right="15103"/>
      </w:pPr>
    </w:p>
    <w:p w:rsidR="10D6B2EE" w:rsidP="10D6B2EE" w:rsidRDefault="10D6B2EE" w14:paraId="7F49EABE" w14:textId="69898688">
      <w:pPr>
        <w:pStyle w:val="Normal"/>
        <w:spacing w:after="0"/>
        <w:ind w:left="-775" w:right="15103"/>
      </w:pPr>
    </w:p>
    <w:p w:rsidR="10D6B2EE" w:rsidP="10D6B2EE" w:rsidRDefault="10D6B2EE" w14:paraId="43D9176B" w14:textId="4CEBDDCE">
      <w:pPr>
        <w:pStyle w:val="Normal"/>
        <w:spacing w:after="0"/>
        <w:ind w:left="-775" w:right="15103"/>
      </w:pPr>
    </w:p>
    <w:tbl>
      <w:tblPr>
        <w:tblStyle w:val="TableGrid"/>
        <w:tblW w:w="22410" w:type="dxa"/>
        <w:tblLook w:val="04A0" w:firstRow="1" w:lastRow="0" w:firstColumn="1" w:lastColumn="0" w:noHBand="0" w:noVBand="1"/>
      </w:tblPr>
      <w:tblGrid>
        <w:gridCol w:w="1176"/>
        <w:gridCol w:w="1980"/>
        <w:gridCol w:w="6232"/>
        <w:gridCol w:w="6345"/>
        <w:gridCol w:w="6677"/>
      </w:tblGrid>
      <w:tr w:rsidR="00CB3EC1" w:rsidTr="74F6EB0E" w14:paraId="4C029932" w14:textId="2B98A42E">
        <w:trPr>
          <w:trHeight w:val="436"/>
        </w:trPr>
        <w:tc>
          <w:tcPr>
            <w:tcW w:w="1176" w:type="dxa"/>
            <w:vMerge w:val="restart"/>
            <w:shd w:val="clear" w:color="auto" w:fill="33CCFF"/>
            <w:tcMar/>
            <w:textDirection w:val="btLr"/>
          </w:tcPr>
          <w:p w:rsidR="00CB3EC1" w:rsidP="005057E0" w:rsidRDefault="00CB3EC1" w14:paraId="66C1A55E" w14:textId="77777777">
            <w:pPr>
              <w:ind w:left="113" w:right="113"/>
              <w:jc w:val="center"/>
              <w:rPr>
                <w:rFonts w:ascii="Comic Sans MS" w:hAnsi="Comic Sans MS"/>
                <w:b/>
                <w:sz w:val="24"/>
                <w:u w:val="single"/>
              </w:rPr>
            </w:pPr>
          </w:p>
          <w:p w:rsidR="00CB3EC1" w:rsidP="005057E0" w:rsidRDefault="00CB3EC1" w14:paraId="2916C19D" w14:textId="715BB87E">
            <w:pPr>
              <w:ind w:left="113" w:right="113"/>
              <w:jc w:val="center"/>
              <w:rPr>
                <w:rFonts w:ascii="Comic Sans MS" w:hAnsi="Comic Sans MS"/>
                <w:b/>
                <w:sz w:val="24"/>
                <w:u w:val="single"/>
              </w:rPr>
            </w:pPr>
            <w:r>
              <w:rPr>
                <w:rFonts w:ascii="Comic Sans MS" w:hAnsi="Comic Sans MS"/>
                <w:b/>
                <w:sz w:val="24"/>
                <w:u w:val="single"/>
              </w:rPr>
              <w:t>Year 4</w:t>
            </w:r>
          </w:p>
        </w:tc>
        <w:tc>
          <w:tcPr>
            <w:tcW w:w="1980" w:type="dxa"/>
            <w:shd w:val="clear" w:color="auto" w:fill="FF0000"/>
            <w:tcMar/>
          </w:tcPr>
          <w:p w:rsidRPr="005C0916" w:rsidR="00CB3EC1" w:rsidP="00DE14D1" w:rsidRDefault="00CB3EC1" w14:paraId="74869460" w14:textId="77777777">
            <w:pPr>
              <w:jc w:val="center"/>
              <w:rPr>
                <w:rFonts w:ascii="Comic Sans MS" w:hAnsi="Comic Sans MS"/>
                <w:sz w:val="18"/>
              </w:rPr>
            </w:pPr>
          </w:p>
        </w:tc>
        <w:tc>
          <w:tcPr>
            <w:tcW w:w="6232" w:type="dxa"/>
            <w:shd w:val="clear" w:color="auto" w:fill="FF0000"/>
            <w:tcMar/>
          </w:tcPr>
          <w:p w:rsidR="00CB3EC1" w:rsidP="1080D1BF" w:rsidRDefault="00CB3EC1" w14:paraId="4F74F10A" w14:textId="26D33403">
            <w:pPr>
              <w:jc w:val="center"/>
              <w:rPr>
                <w:rFonts w:ascii="Comic Sans MS" w:hAnsi="Comic Sans MS"/>
                <w:b w:val="1"/>
                <w:bCs w:val="1"/>
                <w:sz w:val="24"/>
                <w:szCs w:val="24"/>
                <w:u w:val="single"/>
              </w:rPr>
            </w:pPr>
            <w:r w:rsidRPr="1080D1BF" w:rsidR="00CB3EC1">
              <w:rPr>
                <w:rFonts w:ascii="Comic Sans MS" w:hAnsi="Comic Sans MS"/>
                <w:b w:val="1"/>
                <w:bCs w:val="1"/>
                <w:sz w:val="24"/>
                <w:szCs w:val="24"/>
                <w:u w:val="single"/>
              </w:rPr>
              <w:t>Autumn 1/</w:t>
            </w:r>
            <w:r w:rsidRPr="1080D1BF" w:rsidR="00CB3EC1">
              <w:rPr>
                <w:rFonts w:ascii="Comic Sans MS" w:hAnsi="Comic Sans MS"/>
                <w:b w:val="1"/>
                <w:bCs w:val="1"/>
                <w:sz w:val="24"/>
                <w:szCs w:val="24"/>
                <w:u w:val="single"/>
              </w:rPr>
              <w:t>2</w:t>
            </w:r>
          </w:p>
        </w:tc>
        <w:tc>
          <w:tcPr>
            <w:tcW w:w="6345" w:type="dxa"/>
            <w:shd w:val="clear" w:color="auto" w:fill="FF0000"/>
            <w:tcMar/>
          </w:tcPr>
          <w:p w:rsidR="00CB3EC1" w:rsidP="5B878BD3" w:rsidRDefault="00CB3EC1" w14:paraId="063FAF38" w14:textId="31B256AC">
            <w:pPr>
              <w:jc w:val="center"/>
              <w:rPr>
                <w:rFonts w:ascii="Comic Sans MS" w:hAnsi="Comic Sans MS"/>
                <w:b w:val="1"/>
                <w:bCs w:val="1"/>
                <w:sz w:val="24"/>
                <w:szCs w:val="24"/>
                <w:u w:val="single"/>
              </w:rPr>
            </w:pPr>
            <w:r w:rsidRPr="5B878BD3" w:rsidR="00CB3EC1">
              <w:rPr>
                <w:rFonts w:ascii="Comic Sans MS" w:hAnsi="Comic Sans MS"/>
                <w:b w:val="1"/>
                <w:bCs w:val="1"/>
                <w:sz w:val="24"/>
                <w:szCs w:val="24"/>
                <w:u w:val="single"/>
              </w:rPr>
              <w:t>Spring 1/</w:t>
            </w:r>
            <w:r w:rsidRPr="5B878BD3" w:rsidR="00CB3EC1">
              <w:rPr>
                <w:rFonts w:ascii="Comic Sans MS" w:hAnsi="Comic Sans MS"/>
                <w:b w:val="1"/>
                <w:bCs w:val="1"/>
                <w:sz w:val="24"/>
                <w:szCs w:val="24"/>
                <w:u w:val="single"/>
              </w:rPr>
              <w:t>2</w:t>
            </w:r>
          </w:p>
        </w:tc>
        <w:tc>
          <w:tcPr>
            <w:tcW w:w="6677" w:type="dxa"/>
            <w:shd w:val="clear" w:color="auto" w:fill="FF0000"/>
            <w:tcMar/>
          </w:tcPr>
          <w:p w:rsidR="00CB3EC1" w:rsidP="5B878BD3" w:rsidRDefault="00CB3EC1" w14:paraId="19DF33E8" w14:textId="01EE370A">
            <w:pPr>
              <w:jc w:val="center"/>
              <w:rPr>
                <w:rFonts w:ascii="Comic Sans MS" w:hAnsi="Comic Sans MS"/>
                <w:b w:val="1"/>
                <w:bCs w:val="1"/>
                <w:sz w:val="24"/>
                <w:szCs w:val="24"/>
                <w:u w:val="single"/>
              </w:rPr>
            </w:pPr>
            <w:r w:rsidRPr="5B878BD3" w:rsidR="00CB3EC1">
              <w:rPr>
                <w:rFonts w:ascii="Comic Sans MS" w:hAnsi="Comic Sans MS"/>
                <w:b w:val="1"/>
                <w:bCs w:val="1"/>
                <w:sz w:val="24"/>
                <w:szCs w:val="24"/>
                <w:u w:val="single"/>
              </w:rPr>
              <w:t>Summer 1/</w:t>
            </w:r>
            <w:r w:rsidRPr="5B878BD3" w:rsidR="00CB3EC1">
              <w:rPr>
                <w:rFonts w:ascii="Comic Sans MS" w:hAnsi="Comic Sans MS"/>
                <w:b w:val="1"/>
                <w:bCs w:val="1"/>
                <w:sz w:val="24"/>
                <w:szCs w:val="24"/>
                <w:u w:val="single"/>
              </w:rPr>
              <w:t>2</w:t>
            </w:r>
          </w:p>
        </w:tc>
      </w:tr>
      <w:tr w:rsidR="00CB3EC1" w:rsidTr="74F6EB0E" w14:paraId="53979694" w14:textId="2F30811B">
        <w:trPr>
          <w:trHeight w:val="400"/>
        </w:trPr>
        <w:tc>
          <w:tcPr>
            <w:tcW w:w="1176" w:type="dxa"/>
            <w:vMerge/>
            <w:tcMar/>
          </w:tcPr>
          <w:p w:rsidR="00CB3EC1" w:rsidP="00DE14D1" w:rsidRDefault="00CB3EC1" w14:paraId="187F57B8" w14:textId="77777777">
            <w:pPr>
              <w:jc w:val="center"/>
              <w:rPr>
                <w:rFonts w:ascii="Comic Sans MS" w:hAnsi="Comic Sans MS"/>
                <w:b/>
                <w:sz w:val="24"/>
                <w:u w:val="single"/>
              </w:rPr>
            </w:pPr>
          </w:p>
        </w:tc>
        <w:tc>
          <w:tcPr>
            <w:tcW w:w="1980" w:type="dxa"/>
            <w:shd w:val="clear" w:color="auto" w:fill="FF0000"/>
            <w:tcMar/>
          </w:tcPr>
          <w:p w:rsidRPr="00CB3EC1" w:rsidR="00CB3EC1" w:rsidP="00CB3EC1" w:rsidRDefault="00CB3EC1" w14:paraId="301E6C38" w14:textId="77777777">
            <w:pPr>
              <w:rPr>
                <w:rFonts w:ascii="Comic Sans MS" w:hAnsi="Comic Sans MS"/>
                <w:b/>
                <w:sz w:val="20"/>
              </w:rPr>
            </w:pPr>
            <w:r w:rsidRPr="00CB3EC1">
              <w:rPr>
                <w:rFonts w:ascii="Comic Sans MS" w:hAnsi="Comic Sans MS"/>
                <w:b/>
                <w:sz w:val="20"/>
              </w:rPr>
              <w:t>Topic</w:t>
            </w:r>
          </w:p>
        </w:tc>
        <w:tc>
          <w:tcPr>
            <w:tcW w:w="6232" w:type="dxa"/>
            <w:tcBorders>
              <w:bottom w:val="single" w:color="auto" w:sz="18"/>
            </w:tcBorders>
            <w:tcMar/>
          </w:tcPr>
          <w:p w:rsidRPr="005C0916" w:rsidR="00CB3EC1" w:rsidP="74F6EB0E" w:rsidRDefault="00CB3EC1" w14:paraId="06F77C6B" w14:textId="69D31899">
            <w:pPr>
              <w:jc w:val="center"/>
              <w:rPr>
                <w:rFonts w:ascii="Comic Sans MS" w:hAnsi="Comic Sans MS" w:eastAsia="Comic Sans MS" w:cs="Comic Sans MS"/>
                <w:b w:val="1"/>
                <w:bCs w:val="1"/>
                <w:sz w:val="22"/>
                <w:szCs w:val="22"/>
              </w:rPr>
            </w:pPr>
            <w:r w:rsidRPr="74F6EB0E" w:rsidR="07E5B10B">
              <w:rPr>
                <w:rFonts w:ascii="Comic Sans MS" w:hAnsi="Comic Sans MS" w:eastAsia="Comic Sans MS" w:cs="Comic Sans MS"/>
                <w:b w:val="1"/>
                <w:bCs w:val="1"/>
                <w:sz w:val="22"/>
                <w:szCs w:val="22"/>
              </w:rPr>
              <w:t>What can we discover about Europe?</w:t>
            </w:r>
          </w:p>
        </w:tc>
        <w:tc>
          <w:tcPr>
            <w:tcW w:w="6345" w:type="dxa"/>
            <w:tcBorders>
              <w:bottom w:val="single" w:color="auto" w:sz="18"/>
            </w:tcBorders>
            <w:tcMar/>
          </w:tcPr>
          <w:p w:rsidRPr="00521FAC" w:rsidR="00CB3EC1" w:rsidP="74F6EB0E" w:rsidRDefault="00CB3EC1" w14:paraId="436AAAE4" w14:textId="5E97E7BD">
            <w:pPr>
              <w:jc w:val="center"/>
              <w:rPr>
                <w:rFonts w:ascii="Comic Sans MS" w:hAnsi="Comic Sans MS"/>
                <w:b w:val="1"/>
                <w:bCs w:val="1"/>
                <w:sz w:val="22"/>
                <w:szCs w:val="22"/>
              </w:rPr>
            </w:pPr>
            <w:r w:rsidRPr="74F6EB0E" w:rsidR="064E244B">
              <w:rPr>
                <w:rFonts w:ascii="Comic Sans MS" w:hAnsi="Comic Sans MS"/>
                <w:b w:val="1"/>
                <w:bCs w:val="1"/>
                <w:sz w:val="22"/>
                <w:szCs w:val="22"/>
              </w:rPr>
              <w:t>Why does Italy shake</w:t>
            </w:r>
            <w:r w:rsidRPr="74F6EB0E" w:rsidR="63AC0AC9">
              <w:rPr>
                <w:rFonts w:ascii="Comic Sans MS" w:hAnsi="Comic Sans MS"/>
                <w:b w:val="1"/>
                <w:bCs w:val="1"/>
                <w:sz w:val="22"/>
                <w:szCs w:val="22"/>
              </w:rPr>
              <w:t>,</w:t>
            </w:r>
            <w:r w:rsidRPr="74F6EB0E" w:rsidR="064E244B">
              <w:rPr>
                <w:rFonts w:ascii="Comic Sans MS" w:hAnsi="Comic Sans MS"/>
                <w:b w:val="1"/>
                <w:bCs w:val="1"/>
                <w:sz w:val="22"/>
                <w:szCs w:val="22"/>
              </w:rPr>
              <w:t xml:space="preserve"> </w:t>
            </w:r>
            <w:r w:rsidRPr="74F6EB0E" w:rsidR="458BE6B0">
              <w:rPr>
                <w:rFonts w:ascii="Comic Sans MS" w:hAnsi="Comic Sans MS"/>
                <w:b w:val="1"/>
                <w:bCs w:val="1"/>
                <w:sz w:val="22"/>
                <w:szCs w:val="22"/>
              </w:rPr>
              <w:t xml:space="preserve">rattle </w:t>
            </w:r>
            <w:r w:rsidRPr="74F6EB0E" w:rsidR="064E244B">
              <w:rPr>
                <w:rFonts w:ascii="Comic Sans MS" w:hAnsi="Comic Sans MS"/>
                <w:b w:val="1"/>
                <w:bCs w:val="1"/>
                <w:sz w:val="22"/>
                <w:szCs w:val="22"/>
              </w:rPr>
              <w:t>and roar?</w:t>
            </w:r>
          </w:p>
        </w:tc>
        <w:tc>
          <w:tcPr>
            <w:tcW w:w="6677" w:type="dxa"/>
            <w:tcMar/>
          </w:tcPr>
          <w:p w:rsidRPr="00521FAC" w:rsidR="00CB3EC1" w:rsidP="74F6EB0E" w:rsidRDefault="00CB3EC1" w14:paraId="56872AB6" w14:textId="70B90CE9">
            <w:pPr>
              <w:jc w:val="center"/>
              <w:rPr>
                <w:rFonts w:ascii="Comic Sans MS" w:hAnsi="Comic Sans MS"/>
                <w:b w:val="1"/>
                <w:bCs w:val="1"/>
                <w:sz w:val="22"/>
                <w:szCs w:val="22"/>
              </w:rPr>
            </w:pPr>
            <w:r w:rsidRPr="74F6EB0E" w:rsidR="064E244B">
              <w:rPr>
                <w:rFonts w:ascii="Comic Sans MS" w:hAnsi="Comic Sans MS"/>
                <w:b w:val="1"/>
                <w:bCs w:val="1"/>
                <w:sz w:val="22"/>
                <w:szCs w:val="22"/>
              </w:rPr>
              <w:t>Local fieldwork</w:t>
            </w:r>
          </w:p>
        </w:tc>
      </w:tr>
      <w:tr w:rsidR="00CB3EC1" w:rsidTr="74F6EB0E" w14:paraId="42A24F2C" w14:textId="77777777">
        <w:trPr>
          <w:trHeight w:val="400"/>
        </w:trPr>
        <w:tc>
          <w:tcPr>
            <w:tcW w:w="1176" w:type="dxa"/>
            <w:vMerge/>
            <w:tcMar/>
          </w:tcPr>
          <w:p w:rsidR="00CB3EC1" w:rsidP="00DE14D1" w:rsidRDefault="00CB3EC1" w14:paraId="279999CE" w14:textId="77777777">
            <w:pPr>
              <w:jc w:val="center"/>
              <w:rPr>
                <w:rFonts w:ascii="Comic Sans MS" w:hAnsi="Comic Sans MS"/>
                <w:b/>
                <w:sz w:val="24"/>
                <w:u w:val="single"/>
              </w:rPr>
            </w:pPr>
          </w:p>
        </w:tc>
        <w:tc>
          <w:tcPr>
            <w:tcW w:w="1980" w:type="dxa"/>
            <w:shd w:val="clear" w:color="auto" w:fill="FF0000"/>
            <w:tcMar/>
          </w:tcPr>
          <w:p w:rsidRPr="00CB3EC1" w:rsidR="00CB3EC1" w:rsidP="00CB3EC1" w:rsidRDefault="00CB3EC1" w14:paraId="4AAE2C2F" w14:textId="4A1D2478">
            <w:pPr>
              <w:rPr>
                <w:rFonts w:ascii="Comic Sans MS" w:hAnsi="Comic Sans MS"/>
                <w:b/>
                <w:sz w:val="20"/>
              </w:rPr>
            </w:pPr>
            <w:r w:rsidRPr="00CB3EC1">
              <w:rPr>
                <w:rFonts w:ascii="Comic Sans MS" w:hAnsi="Comic Sans MS"/>
                <w:b/>
                <w:sz w:val="20"/>
              </w:rPr>
              <w:t>Prior Learning</w:t>
            </w:r>
          </w:p>
        </w:tc>
        <w:tc>
          <w:tcPr>
            <w:tcW w:w="6232" w:type="dxa"/>
            <w:tcBorders>
              <w:bottom w:val="single" w:color="auto" w:sz="18"/>
            </w:tcBorders>
            <w:tcMar/>
          </w:tcPr>
          <w:p w:rsidR="1080D1BF" w:rsidP="1080D1BF" w:rsidRDefault="1080D1BF" w14:paraId="79DA1050" w14:textId="1CEF78DF">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Children will </w:t>
            </w:r>
            <w:r w:rsidRPr="1080D1BF" w:rsidR="1080D1BF">
              <w:rPr>
                <w:rFonts w:ascii="Comic Sans MS" w:hAnsi="Comic Sans MS" w:eastAsia="Comic Sans MS" w:cs="Comic Sans MS"/>
                <w:color w:val="000000" w:themeColor="text1" w:themeTint="FF" w:themeShade="FF"/>
                <w:sz w:val="20"/>
                <w:szCs w:val="20"/>
              </w:rPr>
              <w:t>build</w:t>
            </w:r>
            <w:r w:rsidRPr="1080D1BF" w:rsidR="1080D1BF">
              <w:rPr>
                <w:rFonts w:ascii="Comic Sans MS" w:hAnsi="Comic Sans MS" w:eastAsia="Comic Sans MS" w:cs="Comic Sans MS"/>
                <w:color w:val="000000" w:themeColor="text1" w:themeTint="FF" w:themeShade="FF"/>
                <w:sz w:val="20"/>
                <w:szCs w:val="20"/>
              </w:rPr>
              <w:t xml:space="preserve"> upon prior geographical knowledge in oceans and continents.</w:t>
            </w:r>
          </w:p>
          <w:p w:rsidR="1080D1BF" w:rsidP="1080D1BF" w:rsidRDefault="1080D1BF" w14:paraId="2F8CE85A" w14:textId="3F68F852">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Children will build upon compass directions.</w:t>
            </w:r>
          </w:p>
          <w:p w:rsidR="1080D1BF" w:rsidP="1080D1BF" w:rsidRDefault="1080D1BF" w14:paraId="20862116" w14:textId="649E8EC9">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Children will recap elements of place knowledge- physical and human features and processes. </w:t>
            </w:r>
          </w:p>
          <w:p w:rsidR="1080D1BF" w:rsidP="1080D1BF" w:rsidRDefault="1080D1BF" w14:paraId="01B3B80A" w14:textId="4E64F81A">
            <w:pPr>
              <w:pStyle w:val="Normal"/>
              <w:rPr>
                <w:rFonts w:ascii="Calibri" w:hAnsi="Calibri" w:eastAsia="Calibri" w:cs="Calibri"/>
                <w:color w:val="000000" w:themeColor="text1" w:themeTint="FF" w:themeShade="FF"/>
                <w:sz w:val="18"/>
                <w:szCs w:val="18"/>
              </w:rPr>
            </w:pPr>
          </w:p>
        </w:tc>
        <w:tc>
          <w:tcPr>
            <w:tcW w:w="6345" w:type="dxa"/>
            <w:tcBorders>
              <w:bottom w:val="single" w:color="auto" w:sz="18"/>
            </w:tcBorders>
            <w:tcMar/>
          </w:tcPr>
          <w:p w:rsidR="1080D1BF" w:rsidP="4AB99133" w:rsidRDefault="1080D1BF" w14:paraId="2CDB4DB7" w14:textId="3C979248">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Children will already have covered Uk regions in Y3 </w:t>
            </w:r>
            <w:r w:rsidRPr="74F6EB0E" w:rsidR="4F4B2408">
              <w:rPr>
                <w:rFonts w:ascii="Comic Sans MS" w:hAnsi="Comic Sans MS" w:eastAsia="Comic Sans MS" w:cs="Comic Sans MS"/>
                <w:color w:val="000000" w:themeColor="text1" w:themeTint="FF" w:themeShade="FF"/>
                <w:sz w:val="20"/>
                <w:szCs w:val="20"/>
              </w:rPr>
              <w:t>Northeast</w:t>
            </w:r>
            <w:r w:rsidRPr="74F6EB0E" w:rsidR="064E244B">
              <w:rPr>
                <w:rFonts w:ascii="Comic Sans MS" w:hAnsi="Comic Sans MS" w:eastAsia="Comic Sans MS" w:cs="Comic Sans MS"/>
                <w:color w:val="000000" w:themeColor="text1" w:themeTint="FF" w:themeShade="FF"/>
                <w:sz w:val="20"/>
                <w:szCs w:val="20"/>
              </w:rPr>
              <w:t xml:space="preserve"> unit of work.</w:t>
            </w:r>
          </w:p>
          <w:p w:rsidR="1080D1BF" w:rsidP="4AB99133" w:rsidRDefault="1080D1BF" w14:paraId="473C5913" w14:textId="573D2BC0">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Possibilities of </w:t>
            </w:r>
            <w:r w:rsidRPr="74F6EB0E" w:rsidR="064E244B">
              <w:rPr>
                <w:rFonts w:ascii="Comic Sans MS" w:hAnsi="Comic Sans MS" w:eastAsia="Comic Sans MS" w:cs="Comic Sans MS"/>
                <w:color w:val="000000" w:themeColor="text1" w:themeTint="FF" w:themeShade="FF"/>
                <w:sz w:val="20"/>
                <w:szCs w:val="20"/>
              </w:rPr>
              <w:t>previous</w:t>
            </w:r>
            <w:r w:rsidRPr="74F6EB0E" w:rsidR="064E244B">
              <w:rPr>
                <w:rFonts w:ascii="Comic Sans MS" w:hAnsi="Comic Sans MS" w:eastAsia="Comic Sans MS" w:cs="Comic Sans MS"/>
                <w:color w:val="000000" w:themeColor="text1" w:themeTint="FF" w:themeShade="FF"/>
                <w:sz w:val="20"/>
                <w:szCs w:val="20"/>
              </w:rPr>
              <w:t xml:space="preserve"> learning- </w:t>
            </w:r>
            <w:r w:rsidRPr="74F6EB0E" w:rsidR="280477FA">
              <w:rPr>
                <w:rFonts w:ascii="Comic Sans MS" w:hAnsi="Comic Sans MS" w:eastAsia="Comic Sans MS" w:cs="Comic Sans MS"/>
                <w:color w:val="000000" w:themeColor="text1" w:themeTint="FF" w:themeShade="FF"/>
                <w:sz w:val="20"/>
                <w:szCs w:val="20"/>
              </w:rPr>
              <w:t>Tectonics</w:t>
            </w:r>
            <w:r w:rsidRPr="74F6EB0E" w:rsidR="064E244B">
              <w:rPr>
                <w:rFonts w:ascii="Comic Sans MS" w:hAnsi="Comic Sans MS" w:eastAsia="Comic Sans MS" w:cs="Comic Sans MS"/>
                <w:color w:val="000000" w:themeColor="text1" w:themeTint="FF" w:themeShade="FF"/>
                <w:sz w:val="20"/>
                <w:szCs w:val="20"/>
              </w:rPr>
              <w:t xml:space="preserve"> may have been covered in </w:t>
            </w:r>
            <w:r w:rsidRPr="74F6EB0E" w:rsidR="1FB1AB97">
              <w:rPr>
                <w:rFonts w:ascii="Comic Sans MS" w:hAnsi="Comic Sans MS" w:eastAsia="Comic Sans MS" w:cs="Comic Sans MS"/>
                <w:color w:val="000000" w:themeColor="text1" w:themeTint="FF" w:themeShade="FF"/>
                <w:sz w:val="20"/>
                <w:szCs w:val="20"/>
              </w:rPr>
              <w:t>science</w:t>
            </w:r>
            <w:r w:rsidRPr="74F6EB0E" w:rsidR="064E244B">
              <w:rPr>
                <w:rFonts w:ascii="Comic Sans MS" w:hAnsi="Comic Sans MS" w:eastAsia="Comic Sans MS" w:cs="Comic Sans MS"/>
                <w:color w:val="000000" w:themeColor="text1" w:themeTint="FF" w:themeShade="FF"/>
                <w:sz w:val="20"/>
                <w:szCs w:val="20"/>
              </w:rPr>
              <w:t xml:space="preserve">. Children may have some prior knowledge of the locations due to holidays. </w:t>
            </w:r>
          </w:p>
          <w:p w:rsidR="1080D1BF" w:rsidP="4AB99133" w:rsidRDefault="1080D1BF" w14:paraId="4AD43E11" w14:textId="7502250A">
            <w:pPr>
              <w:pStyle w:val="Normal"/>
              <w:rPr>
                <w:rFonts w:ascii="Comic Sans MS" w:hAnsi="Comic Sans MS" w:eastAsia="Comic Sans MS" w:cs="Comic Sans MS"/>
                <w:color w:val="000000" w:themeColor="text1" w:themeTint="FF" w:themeShade="FF"/>
                <w:sz w:val="20"/>
                <w:szCs w:val="20"/>
              </w:rPr>
            </w:pPr>
          </w:p>
        </w:tc>
        <w:tc>
          <w:tcPr>
            <w:tcW w:w="6677" w:type="dxa"/>
            <w:tcMar/>
          </w:tcPr>
          <w:p w:rsidR="00CB3EC1" w:rsidP="5CC97137" w:rsidRDefault="00CB3EC1" w14:paraId="71BB3CC2" w14:textId="3CC94CB3">
            <w:pPr>
              <w:rPr>
                <w:rFonts w:ascii="Comic Sans MS" w:hAnsi="Comic Sans MS"/>
                <w:sz w:val="22"/>
                <w:szCs w:val="22"/>
              </w:rPr>
            </w:pPr>
            <w:r w:rsidRPr="5CC97137" w:rsidR="42F004D8">
              <w:rPr>
                <w:rFonts w:ascii="Comic Sans MS" w:hAnsi="Comic Sans MS"/>
                <w:sz w:val="20"/>
                <w:szCs w:val="20"/>
              </w:rPr>
              <w:t xml:space="preserve">Children will have previously explored Shotley Bridge as well as both human and physical features. </w:t>
            </w:r>
          </w:p>
          <w:p w:rsidR="00CB3EC1" w:rsidP="5CC97137" w:rsidRDefault="00CB3EC1" w14:paraId="6E34286C" w14:textId="58E38DCA">
            <w:pPr>
              <w:pStyle w:val="Normal"/>
              <w:rPr>
                <w:rFonts w:ascii="Calibri" w:hAnsi="Calibri" w:eastAsia="Calibri" w:cs="Calibri"/>
                <w:color w:val="000000" w:themeColor="text1" w:themeTint="FF" w:themeShade="FF"/>
                <w:sz w:val="20"/>
                <w:szCs w:val="20"/>
              </w:rPr>
            </w:pPr>
            <w:r w:rsidRPr="5CC97137" w:rsidR="42F004D8">
              <w:rPr>
                <w:rFonts w:ascii="Comic Sans MS" w:hAnsi="Comic Sans MS" w:eastAsia="Calibri" w:cs="Calibri"/>
                <w:color w:val="000000" w:themeColor="text1" w:themeTint="FF" w:themeShade="FF"/>
                <w:sz w:val="20"/>
                <w:szCs w:val="20"/>
              </w:rPr>
              <w:t xml:space="preserve">Children will have already used aerial maps to locate places. </w:t>
            </w:r>
          </w:p>
          <w:p w:rsidR="00CB3EC1" w:rsidP="5CC97137" w:rsidRDefault="00CB3EC1" w14:paraId="54233F00" w14:textId="036FB58F">
            <w:pPr>
              <w:pStyle w:val="Normal"/>
              <w:rPr>
                <w:rFonts w:ascii="Calibri" w:hAnsi="Calibri" w:eastAsia="Calibri" w:cs="Calibri"/>
                <w:color w:val="000000" w:themeColor="text1" w:themeTint="FF" w:themeShade="FF"/>
                <w:sz w:val="20"/>
                <w:szCs w:val="20"/>
              </w:rPr>
            </w:pPr>
            <w:r w:rsidRPr="5CC97137" w:rsidR="42F004D8">
              <w:rPr>
                <w:rFonts w:ascii="Comic Sans MS" w:hAnsi="Comic Sans MS" w:eastAsia="Calibri" w:cs="Calibri"/>
                <w:color w:val="000000" w:themeColor="text1" w:themeTint="FF" w:themeShade="FF"/>
                <w:sz w:val="20"/>
                <w:szCs w:val="20"/>
              </w:rPr>
              <w:t xml:space="preserve">Children will have followed/ devised a simple map. </w:t>
            </w:r>
          </w:p>
          <w:p w:rsidR="00CB3EC1" w:rsidP="5CC97137" w:rsidRDefault="00CB3EC1" w14:paraId="4FCEF6DB" w14:textId="106C004F">
            <w:pPr>
              <w:pStyle w:val="Normal"/>
              <w:rPr>
                <w:rFonts w:ascii="Calibri" w:hAnsi="Calibri" w:eastAsia="Calibri" w:cs="Calibri"/>
                <w:color w:val="000000" w:themeColor="text1" w:themeTint="FF" w:themeShade="FF"/>
                <w:sz w:val="20"/>
                <w:szCs w:val="20"/>
              </w:rPr>
            </w:pPr>
          </w:p>
        </w:tc>
      </w:tr>
      <w:tr w:rsidR="7AD8CD6A" w:rsidTr="74F6EB0E" w14:paraId="77F76D0A" w14:textId="77777777">
        <w:trPr>
          <w:trHeight w:val="400"/>
        </w:trPr>
        <w:tc>
          <w:tcPr>
            <w:tcW w:w="1176" w:type="dxa"/>
            <w:vMerge/>
            <w:tcMar/>
            <w:textDirection w:val="btLr"/>
          </w:tcPr>
          <w:p w:rsidR="008F1ECB" w:rsidRDefault="008F1ECB" w14:paraId="367CBA9D" w14:textId="77777777"/>
        </w:tc>
        <w:tc>
          <w:tcPr>
            <w:tcW w:w="1980" w:type="dxa"/>
            <w:shd w:val="clear" w:color="auto" w:fill="FF0000"/>
            <w:tcMar/>
          </w:tcPr>
          <w:p w:rsidR="7AD8CD6A" w:rsidP="7AD8CD6A" w:rsidRDefault="7AD8CD6A" w14:paraId="3168BB54" w14:textId="609A18F9">
            <w:pPr>
              <w:rPr>
                <w:rFonts w:ascii="Comic Sans MS" w:hAnsi="Comic Sans MS"/>
                <w:b/>
                <w:bCs/>
                <w:sz w:val="20"/>
                <w:szCs w:val="20"/>
              </w:rPr>
            </w:pPr>
            <w:r w:rsidRPr="7AD8CD6A">
              <w:rPr>
                <w:rFonts w:ascii="Comic Sans MS" w:hAnsi="Comic Sans MS"/>
                <w:b/>
                <w:bCs/>
                <w:sz w:val="20"/>
                <w:szCs w:val="20"/>
              </w:rPr>
              <w:t>National Curriculum Objectives</w:t>
            </w:r>
          </w:p>
        </w:tc>
        <w:tc>
          <w:tcPr>
            <w:tcW w:w="6232" w:type="dxa"/>
            <w:tcBorders>
              <w:bottom w:val="single" w:color="auto" w:sz="18"/>
            </w:tcBorders>
            <w:tcMar/>
          </w:tcPr>
          <w:p w:rsidR="1080D1BF" w:rsidP="74F6EB0E" w:rsidRDefault="1080D1BF" w14:paraId="566639DC" w14:textId="04EAFCAE">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Locational knowledge</w:t>
            </w:r>
          </w:p>
          <w:p w:rsidR="1080D1BF" w:rsidP="4AB99133" w:rsidRDefault="1080D1BF" w14:paraId="7B813A9D" w14:textId="7C1F45E0">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w:t>
            </w:r>
            <w:r w:rsidRPr="74F6EB0E" w:rsidR="064E244B">
              <w:rPr>
                <w:rFonts w:ascii="Comic Sans MS" w:hAnsi="Comic Sans MS" w:eastAsia="Comic Sans MS" w:cs="Comic Sans MS"/>
                <w:color w:val="000000" w:themeColor="text1" w:themeTint="FF" w:themeShade="FF"/>
                <w:sz w:val="20"/>
                <w:szCs w:val="20"/>
              </w:rPr>
              <w:t>locate</w:t>
            </w:r>
            <w:r w:rsidRPr="74F6EB0E" w:rsidR="064E244B">
              <w:rPr>
                <w:rFonts w:ascii="Comic Sans MS" w:hAnsi="Comic Sans MS" w:eastAsia="Comic Sans MS" w:cs="Comic Sans MS"/>
                <w:color w:val="000000" w:themeColor="text1" w:themeTint="FF" w:themeShade="FF"/>
                <w:sz w:val="20"/>
                <w:szCs w:val="20"/>
              </w:rPr>
              <w:t xml:space="preserve"> the world’s countries, using maps to focus on Europe and North and South America, concentrating on their environmental regions, key physical and human characteristics, </w:t>
            </w:r>
            <w:r w:rsidRPr="74F6EB0E" w:rsidR="064E244B">
              <w:rPr>
                <w:rFonts w:ascii="Comic Sans MS" w:hAnsi="Comic Sans MS" w:eastAsia="Comic Sans MS" w:cs="Comic Sans MS"/>
                <w:color w:val="000000" w:themeColor="text1" w:themeTint="FF" w:themeShade="FF"/>
                <w:sz w:val="20"/>
                <w:szCs w:val="20"/>
              </w:rPr>
              <w:t>countries</w:t>
            </w:r>
            <w:r w:rsidRPr="74F6EB0E" w:rsidR="064E244B">
              <w:rPr>
                <w:rFonts w:ascii="Comic Sans MS" w:hAnsi="Comic Sans MS" w:eastAsia="Comic Sans MS" w:cs="Comic Sans MS"/>
                <w:color w:val="000000" w:themeColor="text1" w:themeTint="FF" w:themeShade="FF"/>
                <w:sz w:val="20"/>
                <w:szCs w:val="20"/>
              </w:rPr>
              <w:t xml:space="preserve"> and major cities. </w:t>
            </w:r>
          </w:p>
          <w:p w:rsidR="1080D1BF" w:rsidP="4AB99133" w:rsidRDefault="1080D1BF" w14:paraId="081C62CD" w14:textId="7BA40A05">
            <w:pPr>
              <w:pStyle w:val="Normal"/>
              <w:rPr>
                <w:rFonts w:ascii="Calibri" w:hAnsi="Calibri" w:eastAsia="Calibri" w:cs="Calibri"/>
                <w:color w:val="000000" w:themeColor="text1" w:themeTint="FF" w:themeShade="FF"/>
                <w:sz w:val="20"/>
                <w:szCs w:val="20"/>
              </w:rPr>
            </w:pPr>
          </w:p>
        </w:tc>
        <w:tc>
          <w:tcPr>
            <w:tcW w:w="6345" w:type="dxa"/>
            <w:tcBorders>
              <w:bottom w:val="single" w:color="auto" w:sz="18"/>
            </w:tcBorders>
            <w:tcMar/>
          </w:tcPr>
          <w:p w:rsidR="064E244B" w:rsidP="74F6EB0E" w:rsidRDefault="064E244B" w14:paraId="31CC47CF" w14:textId="54D53DFF">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Place knowledge</w:t>
            </w:r>
          </w:p>
          <w:p w:rsidR="1080D1BF" w:rsidP="4AB99133" w:rsidRDefault="1080D1BF" w14:paraId="11B46C8C" w14:textId="512F1273">
            <w:pPr>
              <w:pStyle w:val="Normal"/>
              <w:rPr>
                <w:rFonts w:ascii="Comic Sans MS" w:hAnsi="Comic Sans MS" w:eastAsia="Comic Sans MS" w:cs="Comic Sans MS"/>
                <w:color w:val="000000" w:themeColor="text1" w:themeTint="FF" w:themeShade="FF"/>
                <w:sz w:val="22"/>
                <w:szCs w:val="22"/>
              </w:rPr>
            </w:pPr>
            <w:r w:rsidRPr="74F6EB0E" w:rsidR="064E244B">
              <w:rPr>
                <w:rFonts w:ascii="Comic Sans MS" w:hAnsi="Comic Sans MS" w:eastAsia="Comic Sans MS" w:cs="Comic Sans MS"/>
                <w:color w:val="000000" w:themeColor="text1" w:themeTint="FF" w:themeShade="FF"/>
                <w:sz w:val="20"/>
                <w:szCs w:val="20"/>
              </w:rPr>
              <w:t xml:space="preserve">To understand geographical similarities and differences through the study of human and physical geography of a region </w:t>
            </w:r>
            <w:r w:rsidRPr="74F6EB0E" w:rsidR="4C794788">
              <w:rPr>
                <w:rFonts w:ascii="Comic Sans MS" w:hAnsi="Comic Sans MS" w:eastAsia="Comic Sans MS" w:cs="Comic Sans MS"/>
                <w:color w:val="000000" w:themeColor="text1" w:themeTint="FF" w:themeShade="FF"/>
                <w:sz w:val="20"/>
                <w:szCs w:val="20"/>
              </w:rPr>
              <w:t>in a</w:t>
            </w:r>
            <w:r w:rsidRPr="74F6EB0E" w:rsidR="064E244B">
              <w:rPr>
                <w:rFonts w:ascii="Comic Sans MS" w:hAnsi="Comic Sans MS" w:eastAsia="Comic Sans MS" w:cs="Comic Sans MS"/>
                <w:color w:val="000000" w:themeColor="text1" w:themeTint="FF" w:themeShade="FF"/>
                <w:sz w:val="20"/>
                <w:szCs w:val="20"/>
              </w:rPr>
              <w:t xml:space="preserve"> European country. </w:t>
            </w:r>
          </w:p>
          <w:p w:rsidR="1080D1BF" w:rsidP="4AB99133" w:rsidRDefault="1080D1BF" w14:paraId="7C1176B7" w14:textId="5EB45880">
            <w:pPr>
              <w:pStyle w:val="Normal"/>
              <w:rPr>
                <w:rFonts w:ascii="Calibri" w:hAnsi="Calibri" w:eastAsia="Calibri" w:cs="Calibri"/>
                <w:color w:val="000000" w:themeColor="text1" w:themeTint="FF" w:themeShade="FF"/>
                <w:sz w:val="20"/>
                <w:szCs w:val="20"/>
              </w:rPr>
            </w:pPr>
          </w:p>
        </w:tc>
        <w:tc>
          <w:tcPr>
            <w:tcW w:w="6677" w:type="dxa"/>
            <w:tcMar/>
          </w:tcPr>
          <w:p w:rsidR="7AD8CD6A" w:rsidP="74F6EB0E" w:rsidRDefault="7AD8CD6A" w14:paraId="58314BDA" w14:textId="1047C323">
            <w:pPr>
              <w:rPr>
                <w:rFonts w:ascii="Comic Sans MS" w:hAnsi="Comic Sans MS"/>
                <w:sz w:val="22"/>
                <w:szCs w:val="22"/>
              </w:rPr>
            </w:pPr>
            <w:r w:rsidRPr="74F6EB0E" w:rsidR="064E244B">
              <w:rPr>
                <w:rFonts w:ascii="Comic Sans MS" w:hAnsi="Comic Sans MS"/>
                <w:b w:val="1"/>
                <w:bCs w:val="1"/>
                <w:sz w:val="20"/>
                <w:szCs w:val="20"/>
              </w:rPr>
              <w:t>Geographical skills and fieldwork</w:t>
            </w:r>
          </w:p>
          <w:p w:rsidR="7AD8CD6A" w:rsidP="4AB99133" w:rsidRDefault="7AD8CD6A" w14:paraId="6E58E4F6" w14:textId="59044C88">
            <w:pPr>
              <w:rPr>
                <w:rFonts w:ascii="Comic Sans MS" w:hAnsi="Comic Sans MS"/>
                <w:sz w:val="22"/>
                <w:szCs w:val="22"/>
              </w:rPr>
            </w:pPr>
            <w:r w:rsidRPr="74F6EB0E" w:rsidR="064E244B">
              <w:rPr>
                <w:rFonts w:ascii="Comic Sans MS" w:hAnsi="Comic Sans MS"/>
                <w:sz w:val="20"/>
                <w:szCs w:val="20"/>
              </w:rPr>
              <w:t xml:space="preserve">To use fieldwork to </w:t>
            </w:r>
            <w:r w:rsidRPr="74F6EB0E" w:rsidR="064E244B">
              <w:rPr>
                <w:rFonts w:ascii="Comic Sans MS" w:hAnsi="Comic Sans MS"/>
                <w:sz w:val="20"/>
                <w:szCs w:val="20"/>
              </w:rPr>
              <w:t>observe</w:t>
            </w:r>
            <w:r w:rsidRPr="74F6EB0E" w:rsidR="064E244B">
              <w:rPr>
                <w:rFonts w:ascii="Comic Sans MS" w:hAnsi="Comic Sans MS"/>
                <w:sz w:val="20"/>
                <w:szCs w:val="20"/>
              </w:rPr>
              <w:t xml:space="preserve">, measure, record and present the human and physical features in the local area using a range of methods, including sketch maps, plans and graphs and digital technologies. </w:t>
            </w:r>
          </w:p>
        </w:tc>
      </w:tr>
      <w:tr w:rsidR="00CB3EC1" w:rsidTr="74F6EB0E" w14:paraId="34B13BD5" w14:textId="3CC83CCB">
        <w:trPr>
          <w:trHeight w:val="910"/>
        </w:trPr>
        <w:tc>
          <w:tcPr>
            <w:tcW w:w="1176" w:type="dxa"/>
            <w:vMerge/>
            <w:tcMar/>
          </w:tcPr>
          <w:p w:rsidR="00CB3EC1" w:rsidP="00DE14D1" w:rsidRDefault="00CB3EC1" w14:paraId="46ABBD8F" w14:textId="77777777">
            <w:pPr>
              <w:jc w:val="center"/>
              <w:rPr>
                <w:rFonts w:ascii="Comic Sans MS" w:hAnsi="Comic Sans MS"/>
                <w:b/>
                <w:sz w:val="24"/>
                <w:u w:val="single"/>
              </w:rPr>
            </w:pPr>
          </w:p>
        </w:tc>
        <w:tc>
          <w:tcPr>
            <w:tcW w:w="1980" w:type="dxa"/>
            <w:shd w:val="clear" w:color="auto" w:fill="FF0000"/>
            <w:tcMar/>
          </w:tcPr>
          <w:p w:rsidRPr="00CB3EC1" w:rsidR="00CB3EC1" w:rsidP="00CB3EC1" w:rsidRDefault="00CB3EC1" w14:paraId="2BBFA0DE" w14:textId="0AD4BAD8">
            <w:pPr>
              <w:rPr>
                <w:rFonts w:ascii="Comic Sans MS" w:hAnsi="Comic Sans MS"/>
                <w:b/>
                <w:sz w:val="20"/>
              </w:rPr>
            </w:pPr>
            <w:r w:rsidRPr="00CB3EC1">
              <w:rPr>
                <w:rFonts w:ascii="Comic Sans MS" w:hAnsi="Comic Sans MS"/>
                <w:b/>
                <w:sz w:val="20"/>
              </w:rPr>
              <w:t>Intended Learning</w:t>
            </w:r>
          </w:p>
        </w:tc>
        <w:tc>
          <w:tcPr>
            <w:tcW w:w="6232" w:type="dxa"/>
            <w:tcBorders>
              <w:bottom w:val="single" w:color="auto" w:sz="18"/>
            </w:tcBorders>
            <w:tcMar/>
          </w:tcPr>
          <w:p w:rsidR="1080D1BF" w:rsidP="1080D1BF" w:rsidRDefault="1080D1BF" w14:paraId="215DF829" w14:textId="7379392D">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locate key countries, capitals and physical features in Europe.</w:t>
            </w:r>
          </w:p>
          <w:p w:rsidR="1080D1BF" w:rsidP="1080D1BF" w:rsidRDefault="1080D1BF" w14:paraId="33377266" w14:textId="70C1FDE6">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locate climate zones and introduce biomes. </w:t>
            </w:r>
          </w:p>
          <w:p w:rsidR="1080D1BF" w:rsidP="1080D1BF" w:rsidRDefault="1080D1BF" w14:paraId="102BDB10" w14:textId="0BE22B00">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To develop knowledge of differences across Europe</w:t>
            </w:r>
            <w:r w:rsidRPr="74F6EB0E" w:rsidR="0ED4CAEC">
              <w:rPr>
                <w:rFonts w:ascii="Comic Sans MS" w:hAnsi="Comic Sans MS" w:eastAsia="Comic Sans MS" w:cs="Comic Sans MS"/>
                <w:color w:val="000000" w:themeColor="text1" w:themeTint="FF" w:themeShade="FF"/>
                <w:sz w:val="20"/>
                <w:szCs w:val="20"/>
              </w:rPr>
              <w:t>:</w:t>
            </w:r>
            <w:r w:rsidRPr="74F6EB0E" w:rsidR="07E5B10B">
              <w:rPr>
                <w:rFonts w:ascii="Comic Sans MS" w:hAnsi="Comic Sans MS" w:eastAsia="Comic Sans MS" w:cs="Comic Sans MS"/>
                <w:color w:val="000000" w:themeColor="text1" w:themeTint="FF" w:themeShade="FF"/>
                <w:sz w:val="20"/>
                <w:szCs w:val="20"/>
              </w:rPr>
              <w:t xml:space="preserve"> relief, climate, different biomes.</w:t>
            </w:r>
          </w:p>
          <w:p w:rsidR="1080D1BF" w:rsidP="1080D1BF" w:rsidRDefault="1080D1BF" w14:paraId="4B9C512E" w14:textId="11CE6EB6">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develop use of atlas maps, thematic maps and GIS </w:t>
            </w:r>
            <w:r w:rsidRPr="1080D1BF" w:rsidR="1080D1BF">
              <w:rPr>
                <w:rFonts w:ascii="Comic Sans MS" w:hAnsi="Comic Sans MS" w:eastAsia="Comic Sans MS" w:cs="Comic Sans MS"/>
                <w:color w:val="000000" w:themeColor="text1" w:themeTint="FF" w:themeShade="FF"/>
                <w:sz w:val="20"/>
                <w:szCs w:val="20"/>
              </w:rPr>
              <w:t>geographical</w:t>
            </w:r>
            <w:r w:rsidRPr="1080D1BF" w:rsidR="1080D1BF">
              <w:rPr>
                <w:rFonts w:ascii="Comic Sans MS" w:hAnsi="Comic Sans MS" w:eastAsia="Comic Sans MS" w:cs="Comic Sans MS"/>
                <w:color w:val="000000" w:themeColor="text1" w:themeTint="FF" w:themeShade="FF"/>
                <w:sz w:val="20"/>
                <w:szCs w:val="20"/>
              </w:rPr>
              <w:t xml:space="preserve"> information from research. </w:t>
            </w:r>
          </w:p>
          <w:p w:rsidR="1080D1BF" w:rsidP="1080D1BF" w:rsidRDefault="1080D1BF" w14:paraId="78B3D91D" w14:textId="23F2EDA7">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To annotate sketches/ photographs.</w:t>
            </w:r>
          </w:p>
          <w:p w:rsidR="1080D1BF" w:rsidP="1080D1BF" w:rsidRDefault="1080D1BF" w14:paraId="28D7551A" w14:textId="70698CEB">
            <w:pPr>
              <w:pStyle w:val="Normal"/>
              <w:rPr>
                <w:rFonts w:ascii="Comic Sans MS" w:hAnsi="Comic Sans MS" w:eastAsia="Comic Sans MS" w:cs="Comic Sans MS"/>
                <w:color w:val="000000" w:themeColor="text1" w:themeTint="FF" w:themeShade="FF"/>
                <w:sz w:val="20"/>
                <w:szCs w:val="20"/>
              </w:rPr>
            </w:pPr>
            <w:r w:rsidRPr="1080D1BF" w:rsidR="1080D1BF">
              <w:rPr>
                <w:rFonts w:ascii="Comic Sans MS" w:hAnsi="Comic Sans MS" w:eastAsia="Comic Sans MS" w:cs="Comic Sans MS"/>
                <w:color w:val="000000" w:themeColor="text1" w:themeTint="FF" w:themeShade="FF"/>
                <w:sz w:val="20"/>
                <w:szCs w:val="20"/>
              </w:rPr>
              <w:t xml:space="preserve">To describe places geographically. </w:t>
            </w:r>
          </w:p>
        </w:tc>
        <w:tc>
          <w:tcPr>
            <w:tcW w:w="6345" w:type="dxa"/>
            <w:tcBorders>
              <w:bottom w:val="single" w:color="auto" w:sz="18"/>
            </w:tcBorders>
            <w:tcMar/>
          </w:tcPr>
          <w:p w:rsidR="1080D1BF" w:rsidP="4AB99133" w:rsidRDefault="1080D1BF" w14:paraId="06B42EE4" w14:textId="17B13A14">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To know the location of Italy</w:t>
            </w:r>
            <w:r w:rsidRPr="74F6EB0E" w:rsidR="3845E3D5">
              <w:rPr>
                <w:rFonts w:ascii="Comic Sans MS" w:hAnsi="Comic Sans MS" w:eastAsia="Comic Sans MS" w:cs="Comic Sans MS"/>
                <w:color w:val="000000" w:themeColor="text1" w:themeTint="FF" w:themeShade="FF"/>
                <w:sz w:val="20"/>
                <w:szCs w:val="20"/>
              </w:rPr>
              <w:t>; i</w:t>
            </w:r>
            <w:r w:rsidRPr="74F6EB0E" w:rsidR="064E244B">
              <w:rPr>
                <w:rFonts w:ascii="Comic Sans MS" w:hAnsi="Comic Sans MS" w:eastAsia="Comic Sans MS" w:cs="Comic Sans MS"/>
                <w:color w:val="000000" w:themeColor="text1" w:themeTint="FF" w:themeShade="FF"/>
                <w:sz w:val="20"/>
                <w:szCs w:val="20"/>
              </w:rPr>
              <w:t>dentifying and describing it and its regional key physical and human characteristics.</w:t>
            </w:r>
          </w:p>
          <w:p w:rsidR="1080D1BF" w:rsidP="4AB99133" w:rsidRDefault="1080D1BF" w14:paraId="210B9E22" w14:textId="223FCDEE">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understand geographical similarities and differences through the study of region in a European country.</w:t>
            </w:r>
          </w:p>
          <w:p w:rsidR="1080D1BF" w:rsidP="4AB99133" w:rsidRDefault="1080D1BF" w14:paraId="5428F2C2" w14:textId="7CC0A671">
            <w:pPr>
              <w:pStyle w:val="Normal"/>
              <w:rPr>
                <w:rFonts w:ascii="Calibri" w:hAnsi="Calibri" w:eastAsia="Calibri" w:cs="Calibri"/>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describe and understand aspects of physical geography including rivers, mountains, volcanoes and earthquakes. </w:t>
            </w:r>
          </w:p>
          <w:p w:rsidR="1080D1BF" w:rsidP="4AB99133" w:rsidRDefault="1080D1BF" w14:paraId="2429D30F" w14:textId="61CB188A">
            <w:pPr>
              <w:pStyle w:val="Normal"/>
              <w:rPr>
                <w:rFonts w:ascii="Calibri" w:hAnsi="Calibri" w:eastAsia="Calibri" w:cs="Calibri"/>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w:t>
            </w:r>
            <w:r w:rsidRPr="4AB99133" w:rsidR="4AB99133">
              <w:rPr>
                <w:rFonts w:ascii="Comic Sans MS" w:hAnsi="Comic Sans MS" w:eastAsia="Comic Sans MS" w:cs="Comic Sans MS"/>
                <w:color w:val="000000" w:themeColor="text1" w:themeTint="FF" w:themeShade="FF"/>
                <w:sz w:val="20"/>
                <w:szCs w:val="20"/>
              </w:rPr>
              <w:t>describe</w:t>
            </w:r>
            <w:r w:rsidRPr="4AB99133" w:rsidR="4AB99133">
              <w:rPr>
                <w:rFonts w:ascii="Comic Sans MS" w:hAnsi="Comic Sans MS" w:eastAsia="Comic Sans MS" w:cs="Comic Sans MS"/>
                <w:color w:val="000000" w:themeColor="text1" w:themeTint="FF" w:themeShade="FF"/>
                <w:sz w:val="20"/>
                <w:szCs w:val="20"/>
              </w:rPr>
              <w:t xml:space="preserve"> and understand types of human settlement and land use.</w:t>
            </w:r>
          </w:p>
          <w:p w:rsidR="1080D1BF" w:rsidP="4AB99133" w:rsidRDefault="1080D1BF" w14:paraId="48D294CD" w14:textId="06331BCE">
            <w:pPr>
              <w:pStyle w:val="Normal"/>
              <w:rPr>
                <w:rFonts w:ascii="Calibri" w:hAnsi="Calibri" w:eastAsia="Calibri" w:cs="Calibri"/>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gather information, pose geographical questions, add labels to photographs, consider how photographs provide useful evidence, locate the position of a photo on a map, use of NSEW.</w:t>
            </w:r>
          </w:p>
          <w:p w:rsidR="1080D1BF" w:rsidP="4AB99133" w:rsidRDefault="1080D1BF" w14:paraId="5F8BBA50" w14:textId="299598E9">
            <w:pPr>
              <w:pStyle w:val="Normal"/>
              <w:rPr>
                <w:rFonts w:ascii="Calibri" w:hAnsi="Calibri" w:eastAsia="Calibri" w:cs="Calibri"/>
                <w:color w:val="000000" w:themeColor="text1" w:themeTint="FF" w:themeShade="FF"/>
                <w:sz w:val="20"/>
                <w:szCs w:val="20"/>
              </w:rPr>
            </w:pPr>
          </w:p>
          <w:p w:rsidR="1080D1BF" w:rsidP="4AB99133" w:rsidRDefault="1080D1BF" w14:paraId="7B3C9A8B" w14:textId="09780C8B">
            <w:pPr>
              <w:pStyle w:val="Normal"/>
              <w:rPr>
                <w:rFonts w:ascii="Calibri" w:hAnsi="Calibri" w:eastAsia="Calibri" w:cs="Calibri"/>
                <w:color w:val="000000" w:themeColor="text1" w:themeTint="FF" w:themeShade="FF"/>
                <w:sz w:val="20"/>
                <w:szCs w:val="20"/>
              </w:rPr>
            </w:pPr>
          </w:p>
        </w:tc>
        <w:tc>
          <w:tcPr>
            <w:tcW w:w="6677" w:type="dxa"/>
            <w:tcMar/>
          </w:tcPr>
          <w:p w:rsidRPr="00146BB8" w:rsidR="00CB3EC1" w:rsidP="5CC97137" w:rsidRDefault="00CB3EC1" w14:paraId="1E38238A" w14:textId="1347842E">
            <w:pPr>
              <w:rPr>
                <w:rFonts w:ascii="Comic Sans MS" w:hAnsi="Comic Sans MS"/>
                <w:color w:val="auto"/>
                <w:sz w:val="18"/>
                <w:szCs w:val="18"/>
              </w:rPr>
            </w:pPr>
            <w:r w:rsidRPr="5CC97137" w:rsidR="5340A09D">
              <w:rPr>
                <w:rFonts w:ascii="Comic Sans MS" w:hAnsi="Comic Sans MS"/>
                <w:color w:val="auto"/>
                <w:sz w:val="20"/>
                <w:szCs w:val="20"/>
              </w:rPr>
              <w:t>To collect data about the local area and be able to present this.</w:t>
            </w:r>
          </w:p>
          <w:p w:rsidRPr="00146BB8" w:rsidR="00CB3EC1" w:rsidP="5CC97137" w:rsidRDefault="00CB3EC1" w14:paraId="5C198847" w14:textId="04CEBA14">
            <w:pPr>
              <w:pStyle w:val="Normal"/>
              <w:rPr>
                <w:rFonts w:ascii="Calibri" w:hAnsi="Calibri" w:eastAsia="Calibri" w:cs="Calibri"/>
                <w:color w:val="000000" w:themeColor="text1" w:themeTint="FF" w:themeShade="FF"/>
                <w:sz w:val="20"/>
                <w:szCs w:val="20"/>
              </w:rPr>
            </w:pPr>
            <w:r w:rsidRPr="5CC97137" w:rsidR="0E6C39DA">
              <w:rPr>
                <w:rFonts w:ascii="Comic Sans MS" w:hAnsi="Comic Sans MS" w:eastAsia="Calibri" w:cs="Calibri"/>
                <w:color w:val="auto"/>
                <w:sz w:val="20"/>
                <w:szCs w:val="20"/>
              </w:rPr>
              <w:t>To understand and understand the similarities and differences to previous places studied.</w:t>
            </w:r>
          </w:p>
          <w:p w:rsidRPr="00146BB8" w:rsidR="00CB3EC1" w:rsidP="5CC97137" w:rsidRDefault="00CB3EC1" w14:paraId="457EAA58" w14:textId="5FE6F725">
            <w:pPr>
              <w:pStyle w:val="Normal"/>
              <w:rPr>
                <w:rFonts w:ascii="Calibri" w:hAnsi="Calibri" w:eastAsia="Calibri" w:cs="Calibri"/>
                <w:color w:val="000000" w:themeColor="text1" w:themeTint="FF" w:themeShade="FF"/>
                <w:sz w:val="20"/>
                <w:szCs w:val="20"/>
              </w:rPr>
            </w:pPr>
            <w:r w:rsidRPr="5CC97137" w:rsidR="0E6C39DA">
              <w:rPr>
                <w:rFonts w:ascii="Comic Sans MS" w:hAnsi="Comic Sans MS" w:eastAsia="Calibri" w:cs="Calibri"/>
                <w:color w:val="auto"/>
                <w:sz w:val="20"/>
                <w:szCs w:val="20"/>
              </w:rPr>
              <w:t>To locate, name and label human and physica</w:t>
            </w:r>
            <w:r w:rsidRPr="5CC97137" w:rsidR="054F6DD9">
              <w:rPr>
                <w:rFonts w:ascii="Comic Sans MS" w:hAnsi="Comic Sans MS" w:eastAsia="Calibri" w:cs="Calibri"/>
                <w:color w:val="auto"/>
                <w:sz w:val="20"/>
                <w:szCs w:val="20"/>
              </w:rPr>
              <w:t>l</w:t>
            </w:r>
            <w:r w:rsidRPr="5CC97137" w:rsidR="0E6C39DA">
              <w:rPr>
                <w:rFonts w:ascii="Comic Sans MS" w:hAnsi="Comic Sans MS" w:eastAsia="Calibri" w:cs="Calibri"/>
                <w:color w:val="auto"/>
                <w:sz w:val="20"/>
                <w:szCs w:val="20"/>
              </w:rPr>
              <w:t xml:space="preserve"> features. </w:t>
            </w:r>
          </w:p>
          <w:p w:rsidRPr="00146BB8" w:rsidR="00CB3EC1" w:rsidP="5CC97137" w:rsidRDefault="00CB3EC1" w14:paraId="13529FD6" w14:textId="51CADC64">
            <w:pPr>
              <w:pStyle w:val="Normal"/>
              <w:rPr>
                <w:rFonts w:ascii="Calibri" w:hAnsi="Calibri" w:eastAsia="Calibri" w:cs="Calibri"/>
                <w:color w:val="000000" w:themeColor="text1" w:themeTint="FF" w:themeShade="FF"/>
                <w:sz w:val="18"/>
                <w:szCs w:val="18"/>
              </w:rPr>
            </w:pPr>
          </w:p>
        </w:tc>
      </w:tr>
      <w:tr w:rsidR="00B1274E" w:rsidTr="74F6EB0E" w14:paraId="7FA76EB7" w14:textId="77777777">
        <w:trPr>
          <w:trHeight w:val="900"/>
        </w:trPr>
        <w:tc>
          <w:tcPr>
            <w:tcW w:w="1176" w:type="dxa"/>
            <w:vMerge/>
            <w:tcMar/>
          </w:tcPr>
          <w:p w:rsidR="00B1274E" w:rsidP="00DE14D1" w:rsidRDefault="00B1274E" w14:paraId="3F8BBEAC" w14:textId="77777777">
            <w:pPr>
              <w:jc w:val="center"/>
              <w:rPr>
                <w:rFonts w:ascii="Comic Sans MS" w:hAnsi="Comic Sans MS"/>
                <w:b/>
                <w:sz w:val="24"/>
                <w:u w:val="single"/>
              </w:rPr>
            </w:pPr>
          </w:p>
        </w:tc>
        <w:tc>
          <w:tcPr>
            <w:tcW w:w="1980" w:type="dxa"/>
            <w:shd w:val="clear" w:color="auto" w:fill="FF0000"/>
            <w:tcMar/>
          </w:tcPr>
          <w:p w:rsidRPr="00CB3EC1" w:rsidR="00B1274E" w:rsidP="00CB3EC1" w:rsidRDefault="00B1274E" w14:paraId="6F1E91B7" w14:textId="344F0EEA">
            <w:pPr>
              <w:rPr>
                <w:rFonts w:ascii="Comic Sans MS" w:hAnsi="Comic Sans MS"/>
                <w:b/>
                <w:sz w:val="20"/>
              </w:rPr>
            </w:pPr>
            <w:r>
              <w:rPr>
                <w:rFonts w:ascii="Comic Sans MS" w:hAnsi="Comic Sans MS"/>
                <w:b/>
                <w:sz w:val="20"/>
              </w:rPr>
              <w:t>Key Vocabulary</w:t>
            </w:r>
          </w:p>
        </w:tc>
        <w:tc>
          <w:tcPr>
            <w:tcW w:w="6232" w:type="dxa"/>
            <w:tcBorders>
              <w:bottom w:val="single" w:color="auto" w:sz="18"/>
            </w:tcBorders>
            <w:tcMar/>
          </w:tcPr>
          <w:p w:rsidR="1080D1BF" w:rsidP="1080D1BF" w:rsidRDefault="1080D1BF" w14:paraId="151E63AC" w14:textId="092A0CA6">
            <w:pPr>
              <w:pStyle w:val="Normal"/>
              <w:rPr>
                <w:rFonts w:ascii="Comic Sans MS" w:hAnsi="Comic Sans MS" w:eastAsia="Comic Sans MS" w:cs="Comic Sans MS"/>
                <w:color w:val="000000" w:themeColor="text1" w:themeTint="FF" w:themeShade="FF"/>
                <w:sz w:val="20"/>
                <w:szCs w:val="20"/>
              </w:rPr>
            </w:pPr>
            <w:r w:rsidRPr="74F6EB0E" w:rsidR="07E5B10B">
              <w:rPr>
                <w:rFonts w:ascii="Comic Sans MS" w:hAnsi="Comic Sans MS" w:eastAsia="Comic Sans MS" w:cs="Comic Sans MS"/>
                <w:color w:val="000000" w:themeColor="text1" w:themeTint="FF" w:themeShade="FF"/>
                <w:sz w:val="20"/>
                <w:szCs w:val="20"/>
              </w:rPr>
              <w:t>Biome</w:t>
            </w:r>
            <w:r w:rsidRPr="74F6EB0E" w:rsidR="021D079C">
              <w:rPr>
                <w:rFonts w:ascii="Comic Sans MS" w:hAnsi="Comic Sans MS" w:eastAsia="Comic Sans MS" w:cs="Comic Sans MS"/>
                <w:color w:val="000000" w:themeColor="text1" w:themeTint="FF" w:themeShade="FF"/>
                <w:sz w:val="20"/>
                <w:szCs w:val="20"/>
              </w:rPr>
              <w:t>s</w:t>
            </w:r>
            <w:r w:rsidRPr="74F6EB0E" w:rsidR="07E5B10B">
              <w:rPr>
                <w:rFonts w:ascii="Comic Sans MS" w:hAnsi="Comic Sans MS" w:eastAsia="Comic Sans MS" w:cs="Comic Sans MS"/>
                <w:color w:val="000000" w:themeColor="text1" w:themeTint="FF" w:themeShade="FF"/>
                <w:sz w:val="20"/>
                <w:szCs w:val="20"/>
              </w:rPr>
              <w:t>, settlement, country, Europe, continent, river, mountain, vegetation, earthquake, fjord, dense, sparse, population, trade, natural resource, city, landmark</w:t>
            </w:r>
          </w:p>
          <w:p w:rsidR="74F6EB0E" w:rsidP="74F6EB0E" w:rsidRDefault="74F6EB0E" w14:paraId="391A8580" w14:textId="2CFB9FEE">
            <w:pPr>
              <w:pStyle w:val="Normal"/>
              <w:rPr>
                <w:rFonts w:ascii="Calibri" w:hAnsi="Calibri" w:eastAsia="Calibri" w:cs="Calibri"/>
                <w:color w:val="000000" w:themeColor="text1" w:themeTint="FF" w:themeShade="FF"/>
                <w:sz w:val="18"/>
                <w:szCs w:val="18"/>
              </w:rPr>
            </w:pPr>
          </w:p>
        </w:tc>
        <w:tc>
          <w:tcPr>
            <w:tcW w:w="6345" w:type="dxa"/>
            <w:tcBorders>
              <w:bottom w:val="single" w:color="auto" w:sz="18"/>
            </w:tcBorders>
            <w:tcMar/>
          </w:tcPr>
          <w:p w:rsidR="1080D1BF" w:rsidP="4AB99133" w:rsidRDefault="1080D1BF" w14:paraId="14CFA597" w14:textId="08E33ACF">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Continent, Europe, country, Italy, population, coastline, bay, peninsula, tectonic plate, boundaries, volcano, earthquake, mountain range: Alps, Apennines, river: Po, Tiber</w:t>
            </w:r>
          </w:p>
        </w:tc>
        <w:tc>
          <w:tcPr>
            <w:tcW w:w="6677" w:type="dxa"/>
            <w:tcBorders>
              <w:bottom w:val="single" w:color="auto" w:sz="18"/>
            </w:tcBorders>
            <w:tcMar/>
          </w:tcPr>
          <w:p w:rsidRPr="00146BB8" w:rsidR="00B1274E" w:rsidP="5CC97137" w:rsidRDefault="00B1274E" w14:paraId="1F32ACF2" w14:textId="143E934E">
            <w:pPr>
              <w:rPr>
                <w:rFonts w:ascii="Comic Sans MS" w:hAnsi="Comic Sans MS"/>
                <w:color w:val="auto"/>
                <w:sz w:val="18"/>
                <w:szCs w:val="18"/>
              </w:rPr>
            </w:pPr>
            <w:r w:rsidRPr="5CC97137" w:rsidR="1F9664DC">
              <w:rPr>
                <w:rFonts w:ascii="Comic Sans MS" w:hAnsi="Comic Sans MS"/>
                <w:color w:val="auto"/>
                <w:sz w:val="18"/>
                <w:szCs w:val="18"/>
              </w:rPr>
              <w:t>Human, physical, Shotley Bridge, village, data, re</w:t>
            </w:r>
            <w:r w:rsidRPr="5CC97137" w:rsidR="17D78AC4">
              <w:rPr>
                <w:rFonts w:ascii="Comic Sans MS" w:hAnsi="Comic Sans MS"/>
                <w:color w:val="auto"/>
                <w:sz w:val="18"/>
                <w:szCs w:val="18"/>
              </w:rPr>
              <w:t>sources</w:t>
            </w:r>
          </w:p>
        </w:tc>
      </w:tr>
    </w:tbl>
    <w:p w:rsidR="00DE14D1" w:rsidP="7AD8CD6A" w:rsidRDefault="00DE14D1" w14:paraId="3D0DFB53" w14:textId="520440C7">
      <w:pPr>
        <w:spacing w:after="3"/>
        <w:rPr>
          <w:sz w:val="24"/>
          <w:szCs w:val="24"/>
        </w:rPr>
      </w:pPr>
    </w:p>
    <w:p w:rsidR="10D6B2EE" w:rsidP="10D6B2EE" w:rsidRDefault="10D6B2EE" w14:paraId="52C38EA8" w14:textId="4182C200">
      <w:pPr>
        <w:pStyle w:val="Normal"/>
        <w:spacing w:after="3"/>
        <w:rPr>
          <w:sz w:val="24"/>
          <w:szCs w:val="24"/>
        </w:rPr>
      </w:pPr>
    </w:p>
    <w:p w:rsidR="10D6B2EE" w:rsidP="10D6B2EE" w:rsidRDefault="10D6B2EE" w14:paraId="50BB1ECD" w14:textId="47B22832">
      <w:pPr>
        <w:pStyle w:val="Normal"/>
        <w:spacing w:after="3"/>
        <w:rPr>
          <w:sz w:val="24"/>
          <w:szCs w:val="24"/>
        </w:rPr>
      </w:pPr>
    </w:p>
    <w:p w:rsidR="10D6B2EE" w:rsidP="10D6B2EE" w:rsidRDefault="10D6B2EE" w14:paraId="0E907587" w14:textId="1A477DD0">
      <w:pPr>
        <w:pStyle w:val="Normal"/>
        <w:spacing w:after="3"/>
        <w:rPr>
          <w:sz w:val="24"/>
          <w:szCs w:val="24"/>
        </w:rPr>
      </w:pPr>
    </w:p>
    <w:p w:rsidR="10D6B2EE" w:rsidP="10D6B2EE" w:rsidRDefault="10D6B2EE" w14:paraId="18DAFBA9" w14:textId="7A9CA6F9">
      <w:pPr>
        <w:pStyle w:val="Normal"/>
        <w:spacing w:after="3"/>
        <w:rPr>
          <w:sz w:val="24"/>
          <w:szCs w:val="24"/>
        </w:rPr>
      </w:pPr>
    </w:p>
    <w:p w:rsidR="10D6B2EE" w:rsidP="10D6B2EE" w:rsidRDefault="10D6B2EE" w14:paraId="115B587F" w14:textId="2D76AFC7">
      <w:pPr>
        <w:pStyle w:val="Normal"/>
        <w:spacing w:after="3"/>
        <w:rPr>
          <w:sz w:val="24"/>
          <w:szCs w:val="24"/>
        </w:rPr>
      </w:pPr>
    </w:p>
    <w:p w:rsidR="10D6B2EE" w:rsidP="10D6B2EE" w:rsidRDefault="10D6B2EE" w14:paraId="2EB36A04" w14:textId="49F5C8B1">
      <w:pPr>
        <w:pStyle w:val="Normal"/>
        <w:spacing w:after="3"/>
        <w:rPr>
          <w:sz w:val="24"/>
          <w:szCs w:val="24"/>
        </w:rPr>
      </w:pPr>
    </w:p>
    <w:p w:rsidR="10D6B2EE" w:rsidP="10D6B2EE" w:rsidRDefault="10D6B2EE" w14:paraId="55C7A278" w14:textId="6DC688F0">
      <w:pPr>
        <w:pStyle w:val="Normal"/>
        <w:spacing w:after="3"/>
        <w:rPr>
          <w:sz w:val="24"/>
          <w:szCs w:val="24"/>
        </w:rPr>
      </w:pPr>
    </w:p>
    <w:p w:rsidR="10D6B2EE" w:rsidP="10D6B2EE" w:rsidRDefault="10D6B2EE" w14:paraId="5DEA1C58" w14:textId="5621D083">
      <w:pPr>
        <w:pStyle w:val="Normal"/>
        <w:spacing w:after="3"/>
        <w:rPr>
          <w:sz w:val="24"/>
          <w:szCs w:val="24"/>
        </w:rPr>
      </w:pPr>
    </w:p>
    <w:p w:rsidR="10D6B2EE" w:rsidP="10D6B2EE" w:rsidRDefault="10D6B2EE" w14:paraId="0E741097" w14:textId="61B51A4C">
      <w:pPr>
        <w:pStyle w:val="Normal"/>
        <w:spacing w:after="3"/>
        <w:rPr>
          <w:sz w:val="24"/>
          <w:szCs w:val="24"/>
        </w:rPr>
      </w:pPr>
    </w:p>
    <w:p w:rsidR="10D6B2EE" w:rsidP="10D6B2EE" w:rsidRDefault="10D6B2EE" w14:paraId="39218B0D" w14:textId="00E1ACF0">
      <w:pPr>
        <w:pStyle w:val="Normal"/>
        <w:spacing w:after="3"/>
        <w:rPr>
          <w:sz w:val="24"/>
          <w:szCs w:val="24"/>
        </w:rPr>
      </w:pPr>
    </w:p>
    <w:p w:rsidR="10D6B2EE" w:rsidP="10D6B2EE" w:rsidRDefault="10D6B2EE" w14:paraId="1A2A7F02" w14:textId="3C8E0832">
      <w:pPr>
        <w:pStyle w:val="Normal"/>
        <w:spacing w:after="3"/>
        <w:rPr>
          <w:sz w:val="24"/>
          <w:szCs w:val="24"/>
        </w:rPr>
      </w:pPr>
    </w:p>
    <w:p w:rsidR="10D6B2EE" w:rsidP="10D6B2EE" w:rsidRDefault="10D6B2EE" w14:paraId="689E4753" w14:textId="2C174C53">
      <w:pPr>
        <w:pStyle w:val="Normal"/>
        <w:spacing w:after="3"/>
        <w:rPr>
          <w:sz w:val="24"/>
          <w:szCs w:val="24"/>
        </w:rPr>
      </w:pPr>
    </w:p>
    <w:tbl>
      <w:tblPr>
        <w:tblStyle w:val="TableGrid"/>
        <w:tblW w:w="22435" w:type="dxa"/>
        <w:tblLook w:val="04A0" w:firstRow="1" w:lastRow="0" w:firstColumn="1" w:lastColumn="0" w:noHBand="0" w:noVBand="1"/>
      </w:tblPr>
      <w:tblGrid>
        <w:gridCol w:w="1177"/>
        <w:gridCol w:w="1982"/>
        <w:gridCol w:w="6192"/>
        <w:gridCol w:w="6379"/>
        <w:gridCol w:w="6705"/>
      </w:tblGrid>
      <w:tr w:rsidR="00B1274E" w:rsidTr="74F6EB0E" w14:paraId="00C3C07A" w14:textId="6CE09738">
        <w:trPr>
          <w:trHeight w:val="500"/>
        </w:trPr>
        <w:tc>
          <w:tcPr>
            <w:tcW w:w="1177" w:type="dxa"/>
            <w:vMerge w:val="restart"/>
            <w:shd w:val="clear" w:color="auto" w:fill="C5E0B3" w:themeFill="accent6" w:themeFillTint="66"/>
            <w:tcMar/>
            <w:textDirection w:val="btLr"/>
          </w:tcPr>
          <w:p w:rsidR="00B1274E" w:rsidP="005057E0" w:rsidRDefault="00B1274E" w14:paraId="5E90DAD1" w14:textId="77777777">
            <w:pPr>
              <w:shd w:val="clear" w:color="auto" w:fill="C5E0B3" w:themeFill="accent6" w:themeFillTint="66"/>
              <w:ind w:left="113" w:right="113"/>
              <w:jc w:val="center"/>
              <w:rPr>
                <w:rFonts w:ascii="Comic Sans MS" w:hAnsi="Comic Sans MS"/>
                <w:b/>
                <w:sz w:val="24"/>
                <w:u w:val="single"/>
              </w:rPr>
            </w:pPr>
          </w:p>
          <w:p w:rsidR="00B1274E" w:rsidP="005057E0" w:rsidRDefault="00B1274E" w14:paraId="5C71F136" w14:textId="25D7B03D">
            <w:pPr>
              <w:shd w:val="clear" w:color="auto" w:fill="C5E0B3" w:themeFill="accent6" w:themeFillTint="66"/>
              <w:ind w:left="113" w:right="113"/>
              <w:jc w:val="center"/>
              <w:rPr>
                <w:rFonts w:ascii="Comic Sans MS" w:hAnsi="Comic Sans MS"/>
                <w:b/>
                <w:sz w:val="24"/>
                <w:u w:val="single"/>
              </w:rPr>
            </w:pPr>
            <w:r>
              <w:rPr>
                <w:rFonts w:ascii="Comic Sans MS" w:hAnsi="Comic Sans MS"/>
                <w:b/>
                <w:sz w:val="24"/>
                <w:u w:val="single"/>
              </w:rPr>
              <w:t>Year 5</w:t>
            </w:r>
          </w:p>
        </w:tc>
        <w:tc>
          <w:tcPr>
            <w:tcW w:w="1982" w:type="dxa"/>
            <w:shd w:val="clear" w:color="auto" w:fill="FF0000"/>
            <w:tcMar/>
          </w:tcPr>
          <w:p w:rsidRPr="005C0916" w:rsidR="00B1274E" w:rsidP="00DE14D1" w:rsidRDefault="00B1274E" w14:paraId="62199465" w14:textId="77777777">
            <w:pPr>
              <w:jc w:val="center"/>
              <w:rPr>
                <w:rFonts w:ascii="Comic Sans MS" w:hAnsi="Comic Sans MS"/>
                <w:sz w:val="18"/>
              </w:rPr>
            </w:pPr>
          </w:p>
        </w:tc>
        <w:tc>
          <w:tcPr>
            <w:tcW w:w="6192" w:type="dxa"/>
            <w:shd w:val="clear" w:color="auto" w:fill="FF0000"/>
            <w:tcMar/>
          </w:tcPr>
          <w:p w:rsidR="00B1274E" w:rsidP="5B878BD3" w:rsidRDefault="00B1274E" w14:paraId="4EEFCAB2" w14:textId="3A9C42B4">
            <w:pPr>
              <w:jc w:val="center"/>
              <w:rPr>
                <w:rFonts w:ascii="Comic Sans MS" w:hAnsi="Comic Sans MS"/>
                <w:b w:val="1"/>
                <w:bCs w:val="1"/>
                <w:sz w:val="24"/>
                <w:szCs w:val="24"/>
                <w:u w:val="single"/>
              </w:rPr>
            </w:pPr>
            <w:r w:rsidRPr="5B878BD3" w:rsidR="00B1274E">
              <w:rPr>
                <w:rFonts w:ascii="Comic Sans MS" w:hAnsi="Comic Sans MS"/>
                <w:b w:val="1"/>
                <w:bCs w:val="1"/>
                <w:sz w:val="24"/>
                <w:szCs w:val="24"/>
                <w:u w:val="single"/>
              </w:rPr>
              <w:t>Autumn 1/</w:t>
            </w:r>
            <w:r w:rsidRPr="5B878BD3" w:rsidR="00B1274E">
              <w:rPr>
                <w:rFonts w:ascii="Comic Sans MS" w:hAnsi="Comic Sans MS"/>
                <w:b w:val="1"/>
                <w:bCs w:val="1"/>
                <w:sz w:val="24"/>
                <w:szCs w:val="24"/>
                <w:u w:val="single"/>
              </w:rPr>
              <w:t>2</w:t>
            </w:r>
          </w:p>
        </w:tc>
        <w:tc>
          <w:tcPr>
            <w:tcW w:w="6379" w:type="dxa"/>
            <w:shd w:val="clear" w:color="auto" w:fill="FF0000"/>
            <w:tcMar/>
          </w:tcPr>
          <w:p w:rsidR="00B1274E" w:rsidP="5B878BD3" w:rsidRDefault="00B1274E" w14:paraId="5D2884B2" w14:textId="7162D69B">
            <w:pPr>
              <w:jc w:val="center"/>
              <w:rPr>
                <w:rFonts w:ascii="Comic Sans MS" w:hAnsi="Comic Sans MS"/>
                <w:b w:val="1"/>
                <w:bCs w:val="1"/>
                <w:sz w:val="24"/>
                <w:szCs w:val="24"/>
                <w:u w:val="single"/>
              </w:rPr>
            </w:pPr>
            <w:r w:rsidRPr="5B878BD3" w:rsidR="00B1274E">
              <w:rPr>
                <w:rFonts w:ascii="Comic Sans MS" w:hAnsi="Comic Sans MS"/>
                <w:b w:val="1"/>
                <w:bCs w:val="1"/>
                <w:sz w:val="24"/>
                <w:szCs w:val="24"/>
                <w:u w:val="single"/>
              </w:rPr>
              <w:t xml:space="preserve">Spring 1/ </w:t>
            </w:r>
            <w:r w:rsidRPr="5B878BD3" w:rsidR="00B1274E">
              <w:rPr>
                <w:rFonts w:ascii="Comic Sans MS" w:hAnsi="Comic Sans MS"/>
                <w:b w:val="1"/>
                <w:bCs w:val="1"/>
                <w:sz w:val="24"/>
                <w:szCs w:val="24"/>
                <w:u w:val="single"/>
              </w:rPr>
              <w:t>2</w:t>
            </w:r>
          </w:p>
        </w:tc>
        <w:tc>
          <w:tcPr>
            <w:tcW w:w="6705" w:type="dxa"/>
            <w:shd w:val="clear" w:color="auto" w:fill="FF0000"/>
            <w:tcMar/>
          </w:tcPr>
          <w:p w:rsidR="00B1274E" w:rsidP="5B878BD3" w:rsidRDefault="00B1274E" w14:paraId="7F162E02" w14:textId="3D03A98C">
            <w:pPr>
              <w:jc w:val="center"/>
              <w:rPr>
                <w:rFonts w:ascii="Comic Sans MS" w:hAnsi="Comic Sans MS"/>
                <w:b w:val="1"/>
                <w:bCs w:val="1"/>
                <w:sz w:val="24"/>
                <w:szCs w:val="24"/>
                <w:u w:val="single"/>
              </w:rPr>
            </w:pPr>
            <w:r w:rsidRPr="5B878BD3" w:rsidR="00B1274E">
              <w:rPr>
                <w:rFonts w:ascii="Comic Sans MS" w:hAnsi="Comic Sans MS"/>
                <w:b w:val="1"/>
                <w:bCs w:val="1"/>
                <w:sz w:val="24"/>
                <w:szCs w:val="24"/>
                <w:u w:val="single"/>
              </w:rPr>
              <w:t>Summer 1/2</w:t>
            </w:r>
          </w:p>
        </w:tc>
      </w:tr>
      <w:tr w:rsidR="00B1274E" w:rsidTr="74F6EB0E" w14:paraId="7A42B369" w14:textId="753B9913">
        <w:trPr>
          <w:trHeight w:val="458"/>
        </w:trPr>
        <w:tc>
          <w:tcPr>
            <w:tcW w:w="1177" w:type="dxa"/>
            <w:vMerge/>
            <w:tcMar/>
          </w:tcPr>
          <w:p w:rsidR="00B1274E" w:rsidP="00B94F43" w:rsidRDefault="00B1274E" w14:paraId="0DA123B1" w14:textId="77777777">
            <w:pPr>
              <w:jc w:val="center"/>
              <w:rPr>
                <w:rFonts w:ascii="Comic Sans MS" w:hAnsi="Comic Sans MS"/>
                <w:b/>
                <w:sz w:val="24"/>
                <w:u w:val="single"/>
              </w:rPr>
            </w:pPr>
          </w:p>
        </w:tc>
        <w:tc>
          <w:tcPr>
            <w:tcW w:w="1982" w:type="dxa"/>
            <w:shd w:val="clear" w:color="auto" w:fill="FF0000"/>
            <w:tcMar/>
          </w:tcPr>
          <w:p w:rsidRPr="00B1274E" w:rsidR="00B1274E" w:rsidP="00B1274E" w:rsidRDefault="00B1274E" w14:paraId="60E3F5F4" w14:textId="77777777">
            <w:pPr>
              <w:rPr>
                <w:rFonts w:ascii="Comic Sans MS" w:hAnsi="Comic Sans MS"/>
                <w:b/>
                <w:sz w:val="20"/>
              </w:rPr>
            </w:pPr>
            <w:r w:rsidRPr="00B1274E">
              <w:rPr>
                <w:rFonts w:ascii="Comic Sans MS" w:hAnsi="Comic Sans MS"/>
                <w:b/>
                <w:sz w:val="20"/>
              </w:rPr>
              <w:t>Topic</w:t>
            </w:r>
          </w:p>
        </w:tc>
        <w:tc>
          <w:tcPr>
            <w:tcW w:w="6192" w:type="dxa"/>
            <w:tcBorders>
              <w:bottom w:val="single" w:color="auto" w:sz="18"/>
            </w:tcBorders>
            <w:shd w:val="clear" w:color="auto" w:fill="FFFFFF" w:themeFill="background1"/>
            <w:tcMar/>
          </w:tcPr>
          <w:p w:rsidRPr="005C0916" w:rsidR="00B1274E" w:rsidP="74F6EB0E" w:rsidRDefault="00B1274E" w14:paraId="26AFDE85" w14:textId="71608DE1">
            <w:pPr>
              <w:jc w:val="center"/>
              <w:rPr>
                <w:rFonts w:ascii="Comic Sans MS" w:hAnsi="Comic Sans MS" w:eastAsia="Comic Sans MS" w:cs="Comic Sans MS"/>
                <w:b w:val="1"/>
                <w:bCs w:val="1"/>
                <w:sz w:val="22"/>
                <w:szCs w:val="22"/>
              </w:rPr>
            </w:pPr>
            <w:r w:rsidRPr="74F6EB0E" w:rsidR="064E244B">
              <w:rPr>
                <w:rFonts w:ascii="Comic Sans MS" w:hAnsi="Comic Sans MS" w:eastAsia="Comic Sans MS" w:cs="Comic Sans MS"/>
                <w:b w:val="1"/>
                <w:bCs w:val="1"/>
                <w:sz w:val="22"/>
                <w:szCs w:val="22"/>
              </w:rPr>
              <w:t>What shapes my world?</w:t>
            </w:r>
          </w:p>
        </w:tc>
        <w:tc>
          <w:tcPr>
            <w:tcW w:w="6379" w:type="dxa"/>
            <w:tcBorders>
              <w:bottom w:val="single" w:color="auto" w:sz="18"/>
            </w:tcBorders>
            <w:tcMar/>
          </w:tcPr>
          <w:p w:rsidRPr="00DD4A47" w:rsidR="00B1274E" w:rsidP="4AB99133" w:rsidRDefault="00B1274E" w14:paraId="7870ED7A" w14:textId="530BB3ED">
            <w:pPr>
              <w:spacing w:after="6"/>
              <w:ind w:left="2"/>
              <w:jc w:val="center"/>
              <w:rPr>
                <w:rFonts w:ascii="Comic Sans MS" w:hAnsi="Comic Sans MS" w:eastAsia="Comic Sans MS" w:cs="Comic Sans MS"/>
                <w:b w:val="1"/>
                <w:bCs w:val="1"/>
                <w:sz w:val="22"/>
                <w:szCs w:val="22"/>
              </w:rPr>
            </w:pPr>
            <w:r w:rsidRPr="74F6EB0E" w:rsidR="2726D3E6">
              <w:rPr>
                <w:rFonts w:ascii="Comic Sans MS" w:hAnsi="Comic Sans MS" w:eastAsia="Comic Sans MS" w:cs="Comic Sans MS"/>
                <w:b w:val="1"/>
                <w:bCs w:val="1"/>
                <w:sz w:val="22"/>
                <w:szCs w:val="22"/>
              </w:rPr>
              <w:t xml:space="preserve">What do we find </w:t>
            </w:r>
            <w:r w:rsidRPr="74F6EB0E" w:rsidR="2726D3E6">
              <w:rPr>
                <w:rFonts w:ascii="Comic Sans MS" w:hAnsi="Comic Sans MS" w:eastAsia="Comic Sans MS" w:cs="Comic Sans MS"/>
                <w:b w:val="1"/>
                <w:bCs w:val="1"/>
                <w:sz w:val="22"/>
                <w:szCs w:val="22"/>
              </w:rPr>
              <w:t>around</w:t>
            </w:r>
            <w:r w:rsidRPr="74F6EB0E" w:rsidR="2726D3E6">
              <w:rPr>
                <w:rFonts w:ascii="Comic Sans MS" w:hAnsi="Comic Sans MS" w:eastAsia="Comic Sans MS" w:cs="Comic Sans MS"/>
                <w:b w:val="1"/>
                <w:bCs w:val="1"/>
                <w:sz w:val="22"/>
                <w:szCs w:val="22"/>
              </w:rPr>
              <w:t xml:space="preserve"> the globe?</w:t>
            </w:r>
          </w:p>
        </w:tc>
        <w:tc>
          <w:tcPr>
            <w:tcW w:w="6705" w:type="dxa"/>
            <w:tcBorders>
              <w:bottom w:val="single" w:color="auto" w:sz="18"/>
            </w:tcBorders>
            <w:tcMar/>
          </w:tcPr>
          <w:p w:rsidRPr="00334914" w:rsidR="00B1274E" w:rsidP="74F6EB0E" w:rsidRDefault="00B1274E" w14:paraId="3F20AC00" w14:textId="2B6420A6">
            <w:pPr>
              <w:spacing w:after="7"/>
              <w:ind w:left="2"/>
              <w:jc w:val="center"/>
              <w:rPr>
                <w:rFonts w:ascii="Comic Sans MS" w:hAnsi="Comic Sans MS" w:eastAsia="Comic Sans MS" w:cs="Comic Sans MS"/>
                <w:b w:val="1"/>
                <w:bCs w:val="1"/>
                <w:sz w:val="22"/>
                <w:szCs w:val="22"/>
              </w:rPr>
            </w:pPr>
            <w:r w:rsidRPr="74F6EB0E" w:rsidR="064E244B">
              <w:rPr>
                <w:rFonts w:ascii="Comic Sans MS" w:hAnsi="Comic Sans MS" w:eastAsia="Comic Sans MS" w:cs="Comic Sans MS"/>
                <w:b w:val="1"/>
                <w:bCs w:val="1"/>
                <w:sz w:val="22"/>
                <w:szCs w:val="22"/>
              </w:rPr>
              <w:t xml:space="preserve">Where has </w:t>
            </w:r>
            <w:r w:rsidRPr="74F6EB0E" w:rsidR="0716FE2C">
              <w:rPr>
                <w:rFonts w:ascii="Comic Sans MS" w:hAnsi="Comic Sans MS" w:eastAsia="Comic Sans MS" w:cs="Comic Sans MS"/>
                <w:b w:val="1"/>
                <w:bCs w:val="1"/>
                <w:sz w:val="22"/>
                <w:szCs w:val="22"/>
              </w:rPr>
              <w:t>our</w:t>
            </w:r>
            <w:r w:rsidRPr="74F6EB0E" w:rsidR="064E244B">
              <w:rPr>
                <w:rFonts w:ascii="Comic Sans MS" w:hAnsi="Comic Sans MS" w:eastAsia="Comic Sans MS" w:cs="Comic Sans MS"/>
                <w:b w:val="1"/>
                <w:bCs w:val="1"/>
                <w:sz w:val="22"/>
                <w:szCs w:val="22"/>
              </w:rPr>
              <w:t xml:space="preserve"> food come from? </w:t>
            </w:r>
          </w:p>
        </w:tc>
      </w:tr>
      <w:tr w:rsidR="00B1274E" w:rsidTr="74F6EB0E" w14:paraId="771FDB5A" w14:textId="06F1CF33">
        <w:trPr>
          <w:trHeight w:val="504"/>
        </w:trPr>
        <w:tc>
          <w:tcPr>
            <w:tcW w:w="1177" w:type="dxa"/>
            <w:vMerge/>
            <w:tcMar/>
          </w:tcPr>
          <w:p w:rsidR="00B1274E" w:rsidP="00B94F43" w:rsidRDefault="00B1274E" w14:paraId="4C4CEA3D" w14:textId="77777777">
            <w:pPr>
              <w:jc w:val="center"/>
              <w:rPr>
                <w:rFonts w:ascii="Comic Sans MS" w:hAnsi="Comic Sans MS"/>
                <w:b/>
                <w:sz w:val="24"/>
                <w:u w:val="single"/>
              </w:rPr>
            </w:pPr>
          </w:p>
        </w:tc>
        <w:tc>
          <w:tcPr>
            <w:tcW w:w="1982" w:type="dxa"/>
            <w:shd w:val="clear" w:color="auto" w:fill="FF0000"/>
            <w:tcMar/>
          </w:tcPr>
          <w:p w:rsidRPr="00B1274E" w:rsidR="00B1274E" w:rsidP="00B1274E" w:rsidRDefault="00B1274E" w14:paraId="45277C71" w14:textId="4D244D51">
            <w:pPr>
              <w:rPr>
                <w:rFonts w:ascii="Comic Sans MS" w:hAnsi="Comic Sans MS"/>
                <w:b/>
                <w:sz w:val="20"/>
              </w:rPr>
            </w:pPr>
            <w:r w:rsidRPr="00B1274E">
              <w:rPr>
                <w:rFonts w:ascii="Comic Sans MS" w:hAnsi="Comic Sans MS"/>
                <w:b/>
                <w:sz w:val="20"/>
              </w:rPr>
              <w:t>Prior Learning</w:t>
            </w:r>
          </w:p>
        </w:tc>
        <w:tc>
          <w:tcPr>
            <w:tcW w:w="6192" w:type="dxa"/>
            <w:tcBorders>
              <w:bottom w:val="single" w:color="auto" w:sz="18"/>
            </w:tcBorders>
            <w:shd w:val="clear" w:color="auto" w:fill="FFFFFF" w:themeFill="background1"/>
            <w:tcMar/>
          </w:tcPr>
          <w:p w:rsidR="5B878BD3" w:rsidP="4AB99133" w:rsidRDefault="5B878BD3" w14:paraId="5B034AA8" w14:textId="6ADB56F1">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Children will have already learnt the definition for: physical and human features, coastal processes, actions of rivers, knowledge of climate and weather variation in different parts of the UK and Europe.  </w:t>
            </w:r>
          </w:p>
          <w:p w:rsidR="5B878BD3" w:rsidP="4AB99133" w:rsidRDefault="5B878BD3" w14:paraId="189F603A" w14:textId="71ACE347">
            <w:pPr>
              <w:pStyle w:val="Normal"/>
              <w:rPr>
                <w:rFonts w:ascii="Calibri" w:hAnsi="Calibri" w:eastAsia="Calibri" w:cs="Calibri"/>
                <w:color w:val="000000" w:themeColor="text1" w:themeTint="FF" w:themeShade="FF"/>
                <w:sz w:val="20"/>
                <w:szCs w:val="20"/>
              </w:rPr>
            </w:pPr>
          </w:p>
        </w:tc>
        <w:tc>
          <w:tcPr>
            <w:tcW w:w="6379" w:type="dxa"/>
            <w:tcBorders>
              <w:bottom w:val="single" w:color="auto" w:sz="18"/>
            </w:tcBorders>
            <w:tcMar/>
          </w:tcPr>
          <w:p w:rsidR="5B878BD3" w:rsidP="5B878BD3" w:rsidRDefault="5B878BD3" w14:paraId="33B331E8" w14:textId="3CE47A85">
            <w:pPr>
              <w:pStyle w:val="Normal"/>
              <w:rPr>
                <w:rFonts w:ascii="Calibri" w:hAnsi="Calibri" w:eastAsia="Calibri" w:cs="Calibri"/>
                <w:color w:val="000000" w:themeColor="text1" w:themeTint="FF" w:themeShade="FF"/>
                <w:sz w:val="18"/>
                <w:szCs w:val="18"/>
              </w:rPr>
            </w:pPr>
            <w:r w:rsidRPr="4AB99133" w:rsidR="4AB99133">
              <w:rPr>
                <w:rFonts w:ascii="Comic Sans MS" w:hAnsi="Comic Sans MS" w:eastAsia="Comic Sans MS" w:cs="Comic Sans MS"/>
                <w:color w:val="000000" w:themeColor="text1" w:themeTint="FF" w:themeShade="FF"/>
                <w:sz w:val="20"/>
                <w:szCs w:val="20"/>
              </w:rPr>
              <w:t xml:space="preserve">Children will have already learnt the definitions for: pole, equator, hemisphere, compass direction, physical and human feature. </w:t>
            </w:r>
          </w:p>
        </w:tc>
        <w:tc>
          <w:tcPr>
            <w:tcW w:w="6705" w:type="dxa"/>
            <w:tcBorders>
              <w:bottom w:val="single" w:color="auto" w:sz="18"/>
            </w:tcBorders>
            <w:tcMar/>
          </w:tcPr>
          <w:p w:rsidR="5B878BD3" w:rsidP="4AB99133" w:rsidRDefault="5B878BD3" w14:paraId="497FACEE" w14:textId="1514C0D1">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Observation of land use in earlier units</w:t>
            </w:r>
            <w:r w:rsidRPr="74F6EB0E" w:rsidR="162564A9">
              <w:rPr>
                <w:rFonts w:ascii="Comic Sans MS" w:hAnsi="Comic Sans MS" w:eastAsia="Comic Sans MS" w:cs="Comic Sans MS"/>
                <w:color w:val="000000" w:themeColor="text1" w:themeTint="FF" w:themeShade="FF"/>
                <w:sz w:val="20"/>
                <w:szCs w:val="20"/>
              </w:rPr>
              <w:t>:</w:t>
            </w:r>
            <w:r w:rsidRPr="74F6EB0E" w:rsidR="064E244B">
              <w:rPr>
                <w:rFonts w:ascii="Comic Sans MS" w:hAnsi="Comic Sans MS" w:eastAsia="Comic Sans MS" w:cs="Comic Sans MS"/>
                <w:color w:val="000000" w:themeColor="text1" w:themeTint="FF" w:themeShade="FF"/>
                <w:sz w:val="20"/>
                <w:szCs w:val="20"/>
              </w:rPr>
              <w:t xml:space="preserve"> ks1 farms, factories. </w:t>
            </w:r>
          </w:p>
          <w:p w:rsidR="5B878BD3" w:rsidP="4AB99133" w:rsidRDefault="5B878BD3" w14:paraId="5CD0CA12" w14:textId="4B49E9BF">
            <w:pPr>
              <w:pStyle w:val="Normal"/>
              <w:rPr>
                <w:rFonts w:ascii="Comic Sans MS" w:hAnsi="Comic Sans MS" w:eastAsia="Comic Sans MS" w:cs="Comic Sans MS"/>
                <w:color w:val="000000" w:themeColor="text1" w:themeTint="FF" w:themeShade="FF"/>
                <w:sz w:val="20"/>
                <w:szCs w:val="20"/>
              </w:rPr>
            </w:pPr>
          </w:p>
          <w:p w:rsidR="5B878BD3" w:rsidP="4AB99133" w:rsidRDefault="5B878BD3" w14:paraId="49947135" w14:textId="2C051853">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Possible prior learning</w:t>
            </w:r>
            <w:r w:rsidRPr="74F6EB0E" w:rsidR="0F1107B2">
              <w:rPr>
                <w:rFonts w:ascii="Comic Sans MS" w:hAnsi="Comic Sans MS" w:eastAsia="Comic Sans MS" w:cs="Comic Sans MS"/>
                <w:color w:val="000000" w:themeColor="text1" w:themeTint="FF" w:themeShade="FF"/>
                <w:sz w:val="20"/>
                <w:szCs w:val="20"/>
              </w:rPr>
              <w:t>:</w:t>
            </w:r>
            <w:r w:rsidRPr="74F6EB0E" w:rsidR="064E244B">
              <w:rPr>
                <w:rFonts w:ascii="Comic Sans MS" w:hAnsi="Comic Sans MS" w:eastAsia="Comic Sans MS" w:cs="Comic Sans MS"/>
                <w:color w:val="000000" w:themeColor="text1" w:themeTint="FF" w:themeShade="FF"/>
                <w:sz w:val="20"/>
                <w:szCs w:val="20"/>
              </w:rPr>
              <w:t xml:space="preserve"> land and types of work in the UK in Y3. Children may have looked at food in some PHSE or food and nutrition lessons. </w:t>
            </w:r>
          </w:p>
        </w:tc>
      </w:tr>
      <w:tr w:rsidR="7AD8CD6A" w:rsidTr="74F6EB0E" w14:paraId="2D902030" w14:textId="77777777">
        <w:trPr>
          <w:trHeight w:val="504"/>
        </w:trPr>
        <w:tc>
          <w:tcPr>
            <w:tcW w:w="1177" w:type="dxa"/>
            <w:vMerge/>
            <w:tcMar/>
            <w:textDirection w:val="btLr"/>
          </w:tcPr>
          <w:p w:rsidR="008F1ECB" w:rsidRDefault="008F1ECB" w14:paraId="6F434346" w14:textId="77777777"/>
        </w:tc>
        <w:tc>
          <w:tcPr>
            <w:tcW w:w="1982" w:type="dxa"/>
            <w:shd w:val="clear" w:color="auto" w:fill="FF0000"/>
            <w:tcMar/>
          </w:tcPr>
          <w:p w:rsidR="7AD8CD6A" w:rsidP="7AD8CD6A" w:rsidRDefault="7AD8CD6A" w14:paraId="5BCC9100" w14:textId="316A5732">
            <w:pPr>
              <w:rPr>
                <w:rFonts w:ascii="Comic Sans MS" w:hAnsi="Comic Sans MS"/>
                <w:b/>
                <w:bCs/>
                <w:sz w:val="20"/>
                <w:szCs w:val="20"/>
              </w:rPr>
            </w:pPr>
            <w:r w:rsidRPr="7AD8CD6A">
              <w:rPr>
                <w:rFonts w:ascii="Comic Sans MS" w:hAnsi="Comic Sans MS"/>
                <w:b/>
                <w:bCs/>
                <w:sz w:val="20"/>
                <w:szCs w:val="20"/>
              </w:rPr>
              <w:t>National Curriculum Objectives</w:t>
            </w:r>
          </w:p>
        </w:tc>
        <w:tc>
          <w:tcPr>
            <w:tcW w:w="6192" w:type="dxa"/>
            <w:tcBorders>
              <w:bottom w:val="single" w:color="auto" w:sz="18"/>
            </w:tcBorders>
            <w:shd w:val="clear" w:color="auto" w:fill="FFFFFF" w:themeFill="background1"/>
            <w:tcMar/>
          </w:tcPr>
          <w:p w:rsidR="5B878BD3" w:rsidP="74F6EB0E" w:rsidRDefault="5B878BD3" w14:paraId="0B427213" w14:textId="0E26BF21">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5B878BD3" w:rsidP="5CC97137" w:rsidRDefault="5B878BD3" w14:paraId="5F74B6FF" w14:textId="155577C9">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 Describe and understand key </w:t>
            </w:r>
            <w:r w:rsidRPr="74F6EB0E" w:rsidR="47B8D6E4">
              <w:rPr>
                <w:rFonts w:ascii="Comic Sans MS" w:hAnsi="Comic Sans MS" w:eastAsia="Comic Sans MS" w:cs="Comic Sans MS"/>
                <w:color w:val="000000" w:themeColor="text1" w:themeTint="FF" w:themeShade="FF"/>
                <w:sz w:val="20"/>
                <w:szCs w:val="20"/>
              </w:rPr>
              <w:t>aspects of</w:t>
            </w:r>
            <w:r w:rsidRPr="74F6EB0E" w:rsidR="064E244B">
              <w:rPr>
                <w:rFonts w:ascii="Comic Sans MS" w:hAnsi="Comic Sans MS" w:eastAsia="Comic Sans MS" w:cs="Comic Sans MS"/>
                <w:color w:val="000000" w:themeColor="text1" w:themeTint="FF" w:themeShade="FF"/>
                <w:sz w:val="20"/>
                <w:szCs w:val="20"/>
              </w:rPr>
              <w:t xml:space="preserve"> physical</w:t>
            </w:r>
            <w:r w:rsidRPr="74F6EB0E" w:rsidR="6DA88338">
              <w:rPr>
                <w:rFonts w:ascii="Comic Sans MS" w:hAnsi="Comic Sans MS" w:eastAsia="Comic Sans MS" w:cs="Comic Sans MS"/>
                <w:color w:val="000000" w:themeColor="text1" w:themeTint="FF" w:themeShade="FF"/>
                <w:sz w:val="20"/>
                <w:szCs w:val="20"/>
              </w:rPr>
              <w:t xml:space="preserve"> geography and human geography.</w:t>
            </w:r>
          </w:p>
        </w:tc>
        <w:tc>
          <w:tcPr>
            <w:tcW w:w="6379" w:type="dxa"/>
            <w:tcBorders>
              <w:bottom w:val="single" w:color="auto" w:sz="18"/>
            </w:tcBorders>
            <w:tcMar/>
          </w:tcPr>
          <w:p w:rsidR="5B878BD3" w:rsidP="74F6EB0E" w:rsidRDefault="5B878BD3" w14:paraId="04D868EB" w14:textId="66CDE33E">
            <w:pPr>
              <w:pStyle w:val="Normal"/>
              <w:rPr>
                <w:rFonts w:ascii="Calibri" w:hAnsi="Calibri" w:eastAsia="Calibri" w:cs="Calibri"/>
                <w:color w:val="000000" w:themeColor="text1" w:themeTint="FF" w:themeShade="FF"/>
                <w:sz w:val="18"/>
                <w:szCs w:val="18"/>
              </w:rPr>
            </w:pPr>
            <w:r w:rsidRPr="74F6EB0E" w:rsidR="064E244B">
              <w:rPr>
                <w:rFonts w:ascii="Comic Sans MS" w:hAnsi="Comic Sans MS" w:eastAsia="Comic Sans MS" w:cs="Comic Sans MS"/>
                <w:b w:val="1"/>
                <w:bCs w:val="1"/>
                <w:color w:val="000000" w:themeColor="text1" w:themeTint="FF" w:themeShade="FF"/>
                <w:sz w:val="20"/>
                <w:szCs w:val="20"/>
              </w:rPr>
              <w:t>Human and physical geography</w:t>
            </w:r>
          </w:p>
          <w:p w:rsidR="5B878BD3" w:rsidP="4AB99133" w:rsidRDefault="5B878BD3" w14:paraId="1E3386A4" w14:textId="5B6650B5">
            <w:pPr>
              <w:pStyle w:val="Normal"/>
              <w:rPr>
                <w:rFonts w:ascii="Calibri" w:hAnsi="Calibri" w:eastAsia="Calibri" w:cs="Calibri"/>
                <w:color w:val="000000" w:themeColor="text1" w:themeTint="FF" w:themeShade="FF"/>
                <w:sz w:val="18"/>
                <w:szCs w:val="18"/>
              </w:rPr>
            </w:pPr>
            <w:r w:rsidRPr="74F6EB0E" w:rsidR="064E244B">
              <w:rPr>
                <w:rFonts w:ascii="Comic Sans MS" w:hAnsi="Comic Sans MS" w:eastAsia="Comic Sans MS" w:cs="Comic Sans MS"/>
                <w:color w:val="000000" w:themeColor="text1" w:themeTint="FF" w:themeShade="FF"/>
                <w:sz w:val="20"/>
                <w:szCs w:val="20"/>
              </w:rPr>
              <w:t>Describe and understand key aspects of physical geography</w:t>
            </w:r>
            <w:r w:rsidRPr="74F6EB0E" w:rsidR="58014366">
              <w:rPr>
                <w:rFonts w:ascii="Comic Sans MS" w:hAnsi="Comic Sans MS" w:eastAsia="Comic Sans MS" w:cs="Comic Sans MS"/>
                <w:color w:val="000000" w:themeColor="text1" w:themeTint="FF" w:themeShade="FF"/>
                <w:sz w:val="20"/>
                <w:szCs w:val="20"/>
              </w:rPr>
              <w:t>:</w:t>
            </w:r>
            <w:r w:rsidRPr="74F6EB0E" w:rsidR="064E244B">
              <w:rPr>
                <w:rFonts w:ascii="Comic Sans MS" w:hAnsi="Comic Sans MS" w:eastAsia="Comic Sans MS" w:cs="Comic Sans MS"/>
                <w:color w:val="000000" w:themeColor="text1" w:themeTint="FF" w:themeShade="FF"/>
                <w:sz w:val="20"/>
                <w:szCs w:val="20"/>
              </w:rPr>
              <w:t xml:space="preserve"> including climate zones, biomes and vegetation belts, rivers, mountains, volcanoes and earthquakes and the water cycle.</w:t>
            </w:r>
            <w:r w:rsidRPr="74F6EB0E" w:rsidR="064E244B">
              <w:rPr>
                <w:rFonts w:ascii="Calibri" w:hAnsi="Calibri" w:eastAsia="Calibri" w:cs="Calibri"/>
                <w:color w:val="000000" w:themeColor="text1" w:themeTint="FF" w:themeShade="FF"/>
                <w:sz w:val="18"/>
                <w:szCs w:val="18"/>
              </w:rPr>
              <w:t xml:space="preserve"> </w:t>
            </w:r>
          </w:p>
          <w:p w:rsidR="5B878BD3" w:rsidP="5B878BD3" w:rsidRDefault="5B878BD3" w14:paraId="324439B3" w14:textId="0AE80A34">
            <w:pPr>
              <w:pStyle w:val="Normal"/>
              <w:rPr>
                <w:rFonts w:ascii="Calibri" w:hAnsi="Calibri" w:eastAsia="Calibri" w:cs="Calibri"/>
                <w:color w:val="000000" w:themeColor="text1" w:themeTint="FF" w:themeShade="FF"/>
                <w:sz w:val="18"/>
                <w:szCs w:val="18"/>
              </w:rPr>
            </w:pPr>
          </w:p>
        </w:tc>
        <w:tc>
          <w:tcPr>
            <w:tcW w:w="6705" w:type="dxa"/>
            <w:tcBorders>
              <w:bottom w:val="single" w:color="auto" w:sz="18"/>
            </w:tcBorders>
            <w:tcMar/>
          </w:tcPr>
          <w:p w:rsidR="5B878BD3" w:rsidP="74F6EB0E" w:rsidRDefault="5B878BD3" w14:paraId="69C2C945" w14:textId="447C3B19">
            <w:pPr>
              <w:pStyle w:val="Normal"/>
              <w:rPr>
                <w:rFonts w:ascii="Comic Sans MS" w:hAnsi="Comic Sans MS" w:eastAsia="Comic Sans MS" w:cs="Comic Sans MS"/>
                <w:b w:val="1"/>
                <w:bCs w:val="1"/>
                <w:color w:val="000000" w:themeColor="text1" w:themeTint="FF" w:themeShade="FF"/>
                <w:sz w:val="20"/>
                <w:szCs w:val="20"/>
              </w:rPr>
            </w:pPr>
            <w:r w:rsidRPr="74F6EB0E" w:rsidR="10F7569B">
              <w:rPr>
                <w:rFonts w:ascii="Comic Sans MS" w:hAnsi="Comic Sans MS" w:eastAsia="Comic Sans MS" w:cs="Comic Sans MS"/>
                <w:b w:val="1"/>
                <w:bCs w:val="1"/>
                <w:color w:val="000000" w:themeColor="text1" w:themeTint="FF" w:themeShade="FF"/>
                <w:sz w:val="20"/>
                <w:szCs w:val="20"/>
              </w:rPr>
              <w:t>Geographical skills and fieldwork</w:t>
            </w:r>
          </w:p>
          <w:p w:rsidR="5B878BD3" w:rsidP="5CC97137" w:rsidRDefault="5B878BD3" w14:paraId="6F527F91" w14:textId="3C69C950">
            <w:pPr>
              <w:pStyle w:val="Normal"/>
              <w:rPr>
                <w:rFonts w:ascii="Comic Sans MS" w:hAnsi="Comic Sans MS" w:eastAsia="Comic Sans MS" w:cs="Comic Sans MS"/>
                <w:color w:val="000000" w:themeColor="text1" w:themeTint="FF" w:themeShade="FF"/>
                <w:sz w:val="20"/>
                <w:szCs w:val="20"/>
              </w:rPr>
            </w:pPr>
            <w:r w:rsidRPr="5CC97137" w:rsidR="3F3FA411">
              <w:rPr>
                <w:rFonts w:ascii="Comic Sans MS" w:hAnsi="Comic Sans MS" w:eastAsia="Comic Sans MS" w:cs="Comic Sans MS"/>
                <w:color w:val="000000" w:themeColor="text1" w:themeTint="FF" w:themeShade="FF"/>
                <w:sz w:val="20"/>
                <w:szCs w:val="20"/>
              </w:rPr>
              <w:t xml:space="preserve">Use fieldwork to observe, measure, record and present the human and physical features in the local area using a range of methods. </w:t>
            </w:r>
          </w:p>
        </w:tc>
      </w:tr>
      <w:tr w:rsidR="00B1274E" w:rsidTr="74F6EB0E" w14:paraId="165AAE55" w14:textId="2F89DE33">
        <w:trPr>
          <w:trHeight w:val="109"/>
        </w:trPr>
        <w:tc>
          <w:tcPr>
            <w:tcW w:w="1177" w:type="dxa"/>
            <w:vMerge/>
            <w:tcMar/>
          </w:tcPr>
          <w:p w:rsidR="00B1274E" w:rsidP="00B94F43" w:rsidRDefault="00B1274E" w14:paraId="38C1F859" w14:textId="77777777">
            <w:pPr>
              <w:jc w:val="center"/>
              <w:rPr>
                <w:rFonts w:ascii="Comic Sans MS" w:hAnsi="Comic Sans MS"/>
                <w:b/>
                <w:sz w:val="24"/>
                <w:u w:val="single"/>
              </w:rPr>
            </w:pPr>
          </w:p>
        </w:tc>
        <w:tc>
          <w:tcPr>
            <w:tcW w:w="1982" w:type="dxa"/>
            <w:shd w:val="clear" w:color="auto" w:fill="FF0000"/>
            <w:tcMar/>
          </w:tcPr>
          <w:p w:rsidRPr="00B1274E" w:rsidR="00B1274E" w:rsidP="00B1274E" w:rsidRDefault="00B1274E" w14:paraId="581F2EEE" w14:textId="5C4816A6">
            <w:pPr>
              <w:rPr>
                <w:rFonts w:ascii="Comic Sans MS" w:hAnsi="Comic Sans MS"/>
                <w:b/>
                <w:sz w:val="20"/>
              </w:rPr>
            </w:pPr>
            <w:r w:rsidRPr="00B1274E">
              <w:rPr>
                <w:rFonts w:ascii="Comic Sans MS" w:hAnsi="Comic Sans MS"/>
                <w:b/>
                <w:sz w:val="20"/>
              </w:rPr>
              <w:t>Intended Learning</w:t>
            </w:r>
          </w:p>
        </w:tc>
        <w:tc>
          <w:tcPr>
            <w:tcW w:w="6192" w:type="dxa"/>
            <w:tcBorders>
              <w:bottom w:val="single" w:color="auto" w:sz="18"/>
            </w:tcBorders>
            <w:shd w:val="clear" w:color="auto" w:fill="FFFFFF" w:themeFill="background1"/>
            <w:tcMar/>
          </w:tcPr>
          <w:p w:rsidR="5B878BD3" w:rsidP="4AB99133" w:rsidRDefault="5B878BD3" w14:paraId="589FC7FA" w14:textId="1CAC5442">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know locations and places showing evidence of physical and human processes in shaping the landscape.</w:t>
            </w:r>
          </w:p>
          <w:p w:rsidR="5B878BD3" w:rsidP="4AB99133" w:rsidRDefault="5B878BD3" w14:paraId="0E548FE2" w14:textId="0847CD35">
            <w:pPr>
              <w:pStyle w:val="Normal"/>
              <w:rPr>
                <w:rFonts w:ascii="Calibri" w:hAnsi="Calibri" w:eastAsia="Calibri" w:cs="Calibri"/>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understand that physical processes have shaped and continue to alter the landscape and affect the lives of people.</w:t>
            </w:r>
          </w:p>
          <w:p w:rsidR="5B878BD3" w:rsidP="4AB99133" w:rsidRDefault="5B878BD3" w14:paraId="7CB4C246" w14:textId="1A8C011B">
            <w:pPr>
              <w:pStyle w:val="Normal"/>
              <w:rPr>
                <w:rFonts w:ascii="Calibri" w:hAnsi="Calibri" w:eastAsia="Calibri" w:cs="Calibri"/>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To use a variety of sources of geographical informatio</w:t>
            </w:r>
            <w:r w:rsidRPr="74F6EB0E" w:rsidR="49DEB8CE">
              <w:rPr>
                <w:rFonts w:ascii="Comic Sans MS" w:hAnsi="Comic Sans MS" w:eastAsia="Comic Sans MS" w:cs="Comic Sans MS"/>
                <w:color w:val="000000" w:themeColor="text1" w:themeTint="FF" w:themeShade="FF"/>
                <w:sz w:val="20"/>
                <w:szCs w:val="20"/>
              </w:rPr>
              <w:t>n:</w:t>
            </w:r>
            <w:r w:rsidRPr="74F6EB0E" w:rsidR="064E244B">
              <w:rPr>
                <w:rFonts w:ascii="Comic Sans MS" w:hAnsi="Comic Sans MS" w:eastAsia="Comic Sans MS" w:cs="Comic Sans MS"/>
                <w:color w:val="000000" w:themeColor="text1" w:themeTint="FF" w:themeShade="FF"/>
                <w:sz w:val="20"/>
                <w:szCs w:val="20"/>
              </w:rPr>
              <w:t xml:space="preserve"> text, photographs, satellite images.</w:t>
            </w:r>
          </w:p>
          <w:p w:rsidR="5B878BD3" w:rsidP="4AB99133" w:rsidRDefault="5B878BD3" w14:paraId="16038DE2" w14:textId="41CEED94">
            <w:pPr>
              <w:pStyle w:val="Normal"/>
              <w:rPr>
                <w:rFonts w:ascii="Calibri" w:hAnsi="Calibri" w:eastAsia="Calibri" w:cs="Calibri"/>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annotate photographs, geographical descriptions of features and places using and referring to geographical resources when writing. </w:t>
            </w:r>
          </w:p>
          <w:p w:rsidR="5B878BD3" w:rsidP="5B878BD3" w:rsidRDefault="5B878BD3" w14:paraId="33274BA4" w14:textId="649A06AE">
            <w:pPr>
              <w:pStyle w:val="Normal"/>
              <w:rPr>
                <w:rFonts w:ascii="Calibri" w:hAnsi="Calibri" w:eastAsia="Calibri" w:cs="Calibri"/>
                <w:color w:val="000000" w:themeColor="text1" w:themeTint="FF" w:themeShade="FF"/>
                <w:sz w:val="18"/>
                <w:szCs w:val="18"/>
              </w:rPr>
            </w:pPr>
          </w:p>
        </w:tc>
        <w:tc>
          <w:tcPr>
            <w:tcW w:w="6379" w:type="dxa"/>
            <w:tcBorders>
              <w:bottom w:val="single" w:color="auto" w:sz="18"/>
            </w:tcBorders>
            <w:tcMar/>
          </w:tcPr>
          <w:p w:rsidR="5B878BD3" w:rsidP="4AB99133" w:rsidRDefault="5B878BD3" w14:paraId="386E5CF7" w14:textId="0670A9B7">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understand physical geography at a global scale including climate zones and biomes. </w:t>
            </w:r>
          </w:p>
          <w:p w:rsidR="5B878BD3" w:rsidP="4AB99133" w:rsidRDefault="5B878BD3" w14:paraId="0FEE62C9" w14:textId="06830AB3">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To know local knowledge</w:t>
            </w:r>
            <w:r w:rsidRPr="74F6EB0E" w:rsidR="3C1B7FB6">
              <w:rPr>
                <w:rFonts w:ascii="Comic Sans MS" w:hAnsi="Comic Sans MS" w:eastAsia="Comic Sans MS" w:cs="Comic Sans MS"/>
                <w:color w:val="000000" w:themeColor="text1" w:themeTint="FF" w:themeShade="FF"/>
                <w:sz w:val="20"/>
                <w:szCs w:val="20"/>
              </w:rPr>
              <w:t>:</w:t>
            </w:r>
            <w:r w:rsidRPr="74F6EB0E" w:rsidR="064E244B">
              <w:rPr>
                <w:rFonts w:ascii="Comic Sans MS" w:hAnsi="Comic Sans MS" w:eastAsia="Comic Sans MS" w:cs="Comic Sans MS"/>
                <w:color w:val="000000" w:themeColor="text1" w:themeTint="FF" w:themeShade="FF"/>
                <w:sz w:val="20"/>
                <w:szCs w:val="20"/>
              </w:rPr>
              <w:t xml:space="preserve"> </w:t>
            </w:r>
            <w:r w:rsidRPr="74F6EB0E" w:rsidR="7E217C64">
              <w:rPr>
                <w:rFonts w:ascii="Comic Sans MS" w:hAnsi="Comic Sans MS" w:eastAsia="Comic Sans MS" w:cs="Comic Sans MS"/>
                <w:color w:val="000000" w:themeColor="text1" w:themeTint="FF" w:themeShade="FF"/>
                <w:sz w:val="20"/>
                <w:szCs w:val="20"/>
              </w:rPr>
              <w:t>longitude</w:t>
            </w:r>
            <w:r w:rsidRPr="74F6EB0E" w:rsidR="064E244B">
              <w:rPr>
                <w:rFonts w:ascii="Comic Sans MS" w:hAnsi="Comic Sans MS" w:eastAsia="Comic Sans MS" w:cs="Comic Sans MS"/>
                <w:color w:val="000000" w:themeColor="text1" w:themeTint="FF" w:themeShade="FF"/>
                <w:sz w:val="20"/>
                <w:szCs w:val="20"/>
              </w:rPr>
              <w:t xml:space="preserve"> and latitude, </w:t>
            </w:r>
            <w:r w:rsidRPr="74F6EB0E" w:rsidR="064E244B">
              <w:rPr>
                <w:rFonts w:ascii="Comic Sans MS" w:hAnsi="Comic Sans MS" w:eastAsia="Comic Sans MS" w:cs="Comic Sans MS"/>
                <w:color w:val="000000" w:themeColor="text1" w:themeTint="FF" w:themeShade="FF"/>
                <w:sz w:val="20"/>
                <w:szCs w:val="20"/>
              </w:rPr>
              <w:t>equator</w:t>
            </w:r>
            <w:r w:rsidRPr="74F6EB0E" w:rsidR="064E244B">
              <w:rPr>
                <w:rFonts w:ascii="Comic Sans MS" w:hAnsi="Comic Sans MS" w:eastAsia="Comic Sans MS" w:cs="Comic Sans MS"/>
                <w:color w:val="000000" w:themeColor="text1" w:themeTint="FF" w:themeShade="FF"/>
                <w:sz w:val="20"/>
                <w:szCs w:val="20"/>
              </w:rPr>
              <w:t xml:space="preserve"> and time zones.</w:t>
            </w:r>
          </w:p>
          <w:p w:rsidR="5B878BD3" w:rsidP="4AB99133" w:rsidRDefault="5B878BD3" w14:paraId="2F53C356" w14:textId="330A6605">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understand the interaction of climate with landscape and development. </w:t>
            </w:r>
          </w:p>
          <w:p w:rsidR="5B878BD3" w:rsidP="4AB99133" w:rsidRDefault="5B878BD3" w14:paraId="1624C3A8" w14:textId="1808BC36">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understand the role of climate in vegetation.</w:t>
            </w:r>
          </w:p>
          <w:p w:rsidR="5B878BD3" w:rsidP="4AB99133" w:rsidRDefault="5B878BD3" w14:paraId="513113C2" w14:textId="253412E8">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work like a geographer using maps and globes to locate fantastic places via lines of longitude and latitude, use of photographs.</w:t>
            </w:r>
          </w:p>
          <w:p w:rsidR="5B878BD3" w:rsidP="4AB99133" w:rsidRDefault="5B878BD3" w14:paraId="5DDCE5DC" w14:textId="586115DB">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annotate and describe photographs. </w:t>
            </w:r>
          </w:p>
        </w:tc>
        <w:tc>
          <w:tcPr>
            <w:tcW w:w="6705" w:type="dxa"/>
            <w:tcBorders>
              <w:bottom w:val="single" w:color="auto" w:sz="18"/>
            </w:tcBorders>
            <w:tcMar/>
          </w:tcPr>
          <w:p w:rsidR="5B878BD3" w:rsidP="4AB99133" w:rsidRDefault="5B878BD3" w14:paraId="7899D950" w14:textId="23E23204">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know land use patterns for farming in the UK and another area of the world.</w:t>
            </w:r>
          </w:p>
          <w:p w:rsidR="5B878BD3" w:rsidP="4AB99133" w:rsidRDefault="5B878BD3" w14:paraId="21729AC9" w14:textId="0792F0A8">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know the distribution of natural resources including food.</w:t>
            </w:r>
          </w:p>
          <w:p w:rsidR="5B878BD3" w:rsidP="4AB99133" w:rsidRDefault="5B878BD3" w14:paraId="42BF2815" w14:textId="3AED0E15">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know economic activity including food production. </w:t>
            </w:r>
          </w:p>
          <w:p w:rsidR="5B878BD3" w:rsidP="4AB99133" w:rsidRDefault="5B878BD3" w14:paraId="54DF7C2F" w14:textId="11C29FF9">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understand how growing and producing food affects the physical geography of a place.</w:t>
            </w:r>
          </w:p>
          <w:p w:rsidR="5B878BD3" w:rsidP="4AB99133" w:rsidRDefault="5B878BD3" w14:paraId="7781356C" w14:textId="63FB0D5B">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use information from maps, diagrams and information texts.</w:t>
            </w:r>
          </w:p>
          <w:p w:rsidR="5B878BD3" w:rsidP="4AB99133" w:rsidRDefault="5B878BD3" w14:paraId="67ABAADD" w14:textId="36EDD3DA">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look at possible, collect/measure and record data through fieldwork. Use basic presentation techniques. </w:t>
            </w:r>
          </w:p>
        </w:tc>
      </w:tr>
      <w:tr w:rsidR="00B1274E" w:rsidTr="74F6EB0E" w14:paraId="65CA861F" w14:textId="77777777">
        <w:trPr>
          <w:trHeight w:val="795"/>
        </w:trPr>
        <w:tc>
          <w:tcPr>
            <w:tcW w:w="1177" w:type="dxa"/>
            <w:vMerge/>
            <w:tcMar/>
          </w:tcPr>
          <w:p w:rsidR="00B1274E" w:rsidP="00B94F43" w:rsidRDefault="00B1274E" w14:paraId="12A59FFF" w14:textId="77777777">
            <w:pPr>
              <w:jc w:val="center"/>
              <w:rPr>
                <w:rFonts w:ascii="Comic Sans MS" w:hAnsi="Comic Sans MS"/>
                <w:b/>
                <w:sz w:val="24"/>
                <w:u w:val="single"/>
              </w:rPr>
            </w:pPr>
          </w:p>
        </w:tc>
        <w:tc>
          <w:tcPr>
            <w:tcW w:w="1982" w:type="dxa"/>
            <w:tcBorders>
              <w:bottom w:val="single" w:color="auto" w:sz="18"/>
            </w:tcBorders>
            <w:shd w:val="clear" w:color="auto" w:fill="FF0000"/>
            <w:tcMar/>
          </w:tcPr>
          <w:p w:rsidRPr="00B1274E" w:rsidR="00B1274E" w:rsidP="00B1274E" w:rsidRDefault="00B1274E" w14:paraId="76F7B461" w14:textId="448DBA5C">
            <w:pPr>
              <w:rPr>
                <w:rFonts w:ascii="Comic Sans MS" w:hAnsi="Comic Sans MS"/>
                <w:b/>
                <w:sz w:val="20"/>
              </w:rPr>
            </w:pPr>
            <w:r w:rsidRPr="74F6EB0E" w:rsidR="330C5253">
              <w:rPr>
                <w:rFonts w:ascii="Comic Sans MS" w:hAnsi="Comic Sans MS"/>
                <w:b w:val="1"/>
                <w:bCs w:val="1"/>
                <w:sz w:val="20"/>
                <w:szCs w:val="20"/>
              </w:rPr>
              <w:t>Key Vocabulary</w:t>
            </w:r>
          </w:p>
          <w:p w:rsidR="74F6EB0E" w:rsidP="74F6EB0E" w:rsidRDefault="74F6EB0E" w14:paraId="50F6C1E5" w14:textId="0C9A3D26">
            <w:pPr>
              <w:rPr>
                <w:rFonts w:ascii="Comic Sans MS" w:hAnsi="Comic Sans MS"/>
                <w:b w:val="1"/>
                <w:bCs w:val="1"/>
                <w:sz w:val="20"/>
                <w:szCs w:val="20"/>
              </w:rPr>
            </w:pPr>
          </w:p>
        </w:tc>
        <w:tc>
          <w:tcPr>
            <w:tcW w:w="6192" w:type="dxa"/>
            <w:tcBorders>
              <w:bottom w:val="single" w:color="auto" w:sz="18"/>
            </w:tcBorders>
            <w:shd w:val="clear" w:color="auto" w:fill="FFFFFF" w:themeFill="background1"/>
            <w:tcMar/>
          </w:tcPr>
          <w:p w:rsidR="5B878BD3" w:rsidP="4AB99133" w:rsidRDefault="5B878BD3" w14:paraId="102A3145" w14:textId="18F38E73">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Process, human, physical, climate, weather, ice, glacier, water, water cycle, tectonic plates, biomes, climate zones, Earth’s crust, biome, vegetation, soil, impact</w:t>
            </w:r>
          </w:p>
        </w:tc>
        <w:tc>
          <w:tcPr>
            <w:tcW w:w="6379" w:type="dxa"/>
            <w:tcBorders>
              <w:bottom w:val="single" w:color="auto" w:sz="18"/>
            </w:tcBorders>
            <w:tcMar/>
          </w:tcPr>
          <w:p w:rsidR="5B878BD3" w:rsidP="4AB99133" w:rsidRDefault="5B878BD3" w14:paraId="4A8EC1C9" w14:textId="5E8E2E8B">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Longitude, latitude, meridian, tropics, time zone, biome</w:t>
            </w:r>
            <w:r w:rsidRPr="74F6EB0E" w:rsidR="2F426C01">
              <w:rPr>
                <w:rFonts w:ascii="Comic Sans MS" w:hAnsi="Comic Sans MS" w:eastAsia="Comic Sans MS" w:cs="Comic Sans MS"/>
                <w:color w:val="000000" w:themeColor="text1" w:themeTint="FF" w:themeShade="FF"/>
                <w:sz w:val="20"/>
                <w:szCs w:val="20"/>
              </w:rPr>
              <w:t>s</w:t>
            </w:r>
            <w:r w:rsidRPr="74F6EB0E" w:rsidR="064E244B">
              <w:rPr>
                <w:rFonts w:ascii="Comic Sans MS" w:hAnsi="Comic Sans MS" w:eastAsia="Comic Sans MS" w:cs="Comic Sans MS"/>
                <w:color w:val="000000" w:themeColor="text1" w:themeTint="FF" w:themeShade="FF"/>
                <w:sz w:val="20"/>
                <w:szCs w:val="20"/>
              </w:rPr>
              <w:t>, vegetation, climate, habitat, UNESCO</w:t>
            </w:r>
          </w:p>
        </w:tc>
        <w:tc>
          <w:tcPr>
            <w:tcW w:w="6705" w:type="dxa"/>
            <w:tcBorders>
              <w:bottom w:val="single" w:color="auto" w:sz="18"/>
            </w:tcBorders>
            <w:tcMar/>
          </w:tcPr>
          <w:p w:rsidR="5B878BD3" w:rsidP="4AB99133" w:rsidRDefault="5B878BD3" w14:paraId="136F6DEF" w14:textId="29032F7E">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Land use, farm, trade, resources, transport, UK, import, export, dairy, cereal, livestock, producer, distributer, origin, food waste, fair trade</w:t>
            </w:r>
          </w:p>
        </w:tc>
      </w:tr>
    </w:tbl>
    <w:p w:rsidR="00575D1C" w:rsidP="00575D1C" w:rsidRDefault="00575D1C" w14:paraId="1A939487" w14:textId="77777777">
      <w:pPr>
        <w:spacing w:after="0"/>
        <w:ind w:left="-775" w:right="15103"/>
      </w:pPr>
    </w:p>
    <w:p w:rsidR="10D6B2EE" w:rsidP="10D6B2EE" w:rsidRDefault="10D6B2EE" w14:paraId="0E77DC31" w14:textId="45C6F97C">
      <w:pPr>
        <w:pStyle w:val="Normal"/>
        <w:spacing w:after="0"/>
        <w:ind w:left="-775" w:right="15103"/>
      </w:pPr>
    </w:p>
    <w:p w:rsidR="10D6B2EE" w:rsidP="10D6B2EE" w:rsidRDefault="10D6B2EE" w14:paraId="0E15D7D0" w14:textId="79D114DA">
      <w:pPr>
        <w:pStyle w:val="Normal"/>
        <w:spacing w:after="0"/>
        <w:ind w:left="-775" w:right="15103"/>
      </w:pPr>
    </w:p>
    <w:p w:rsidR="10D6B2EE" w:rsidP="10D6B2EE" w:rsidRDefault="10D6B2EE" w14:paraId="3A0C8D7B" w14:textId="338DBCDA">
      <w:pPr>
        <w:pStyle w:val="Normal"/>
        <w:spacing w:after="0"/>
        <w:ind w:left="-775" w:right="15103"/>
      </w:pPr>
    </w:p>
    <w:p w:rsidR="10D6B2EE" w:rsidP="10D6B2EE" w:rsidRDefault="10D6B2EE" w14:paraId="363381F3" w14:textId="0B040DF1">
      <w:pPr>
        <w:pStyle w:val="Normal"/>
        <w:spacing w:after="0"/>
        <w:ind w:left="-775" w:right="15103"/>
      </w:pPr>
    </w:p>
    <w:p w:rsidR="10D6B2EE" w:rsidP="10D6B2EE" w:rsidRDefault="10D6B2EE" w14:paraId="2C0A24BB" w14:textId="2D688D7D">
      <w:pPr>
        <w:pStyle w:val="Normal"/>
        <w:spacing w:after="0"/>
        <w:ind w:left="-775" w:right="15103"/>
      </w:pPr>
    </w:p>
    <w:p w:rsidR="10D6B2EE" w:rsidP="10D6B2EE" w:rsidRDefault="10D6B2EE" w14:paraId="44D76CCB" w14:textId="0F66AF3B">
      <w:pPr>
        <w:pStyle w:val="Normal"/>
        <w:spacing w:after="0"/>
        <w:ind w:left="-775" w:right="15103"/>
      </w:pPr>
    </w:p>
    <w:p w:rsidR="10D6B2EE" w:rsidP="10D6B2EE" w:rsidRDefault="10D6B2EE" w14:paraId="61F0534E" w14:textId="2B601B30">
      <w:pPr>
        <w:pStyle w:val="Normal"/>
        <w:spacing w:after="0"/>
        <w:ind w:left="-775" w:right="15103"/>
      </w:pPr>
    </w:p>
    <w:p w:rsidR="10D6B2EE" w:rsidP="10D6B2EE" w:rsidRDefault="10D6B2EE" w14:paraId="58CFEC43" w14:textId="2611608C">
      <w:pPr>
        <w:pStyle w:val="Normal"/>
        <w:spacing w:after="0"/>
        <w:ind w:left="-775" w:right="15103"/>
      </w:pPr>
    </w:p>
    <w:p w:rsidR="10D6B2EE" w:rsidP="10D6B2EE" w:rsidRDefault="10D6B2EE" w14:paraId="3199CD03" w14:textId="01FD5D05">
      <w:pPr>
        <w:pStyle w:val="Normal"/>
        <w:spacing w:after="0"/>
        <w:ind w:left="-775" w:right="15103"/>
      </w:pPr>
    </w:p>
    <w:p w:rsidR="10D6B2EE" w:rsidP="10D6B2EE" w:rsidRDefault="10D6B2EE" w14:paraId="64D8E1E6" w14:textId="77916F0F">
      <w:pPr>
        <w:pStyle w:val="Normal"/>
        <w:spacing w:after="0"/>
        <w:ind w:left="-775" w:right="15103"/>
      </w:pPr>
    </w:p>
    <w:p w:rsidR="10D6B2EE" w:rsidP="10D6B2EE" w:rsidRDefault="10D6B2EE" w14:paraId="1CD3A8EE" w14:textId="61B210D6">
      <w:pPr>
        <w:pStyle w:val="Normal"/>
        <w:spacing w:after="0"/>
        <w:ind w:left="-775" w:right="15103"/>
      </w:pPr>
    </w:p>
    <w:p w:rsidR="10D6B2EE" w:rsidP="10D6B2EE" w:rsidRDefault="10D6B2EE" w14:paraId="3BA804D1" w14:textId="455AA601">
      <w:pPr>
        <w:pStyle w:val="Normal"/>
        <w:spacing w:after="0"/>
        <w:ind w:left="-775" w:right="15103"/>
      </w:pPr>
    </w:p>
    <w:p w:rsidR="10D6B2EE" w:rsidP="10D6B2EE" w:rsidRDefault="10D6B2EE" w14:paraId="035BA1F8" w14:textId="10AD3B86">
      <w:pPr>
        <w:pStyle w:val="Normal"/>
        <w:spacing w:after="0"/>
        <w:ind w:left="-775" w:right="15103"/>
      </w:pPr>
    </w:p>
    <w:p w:rsidR="10D6B2EE" w:rsidP="10D6B2EE" w:rsidRDefault="10D6B2EE" w14:paraId="5F3BBE10" w14:textId="5562CBE9">
      <w:pPr>
        <w:pStyle w:val="Normal"/>
        <w:spacing w:after="0"/>
        <w:ind w:left="-775" w:right="15103"/>
      </w:pPr>
    </w:p>
    <w:p w:rsidR="10D6B2EE" w:rsidP="10D6B2EE" w:rsidRDefault="10D6B2EE" w14:paraId="58563D71" w14:textId="5820D85D">
      <w:pPr>
        <w:pStyle w:val="Normal"/>
        <w:spacing w:after="0"/>
        <w:ind w:left="-775" w:right="15103"/>
      </w:pPr>
    </w:p>
    <w:p w:rsidR="10D6B2EE" w:rsidP="10D6B2EE" w:rsidRDefault="10D6B2EE" w14:paraId="3490422B" w14:textId="442D97D5">
      <w:pPr>
        <w:pStyle w:val="Normal"/>
        <w:spacing w:after="0"/>
        <w:ind w:left="-775" w:right="15103"/>
      </w:pPr>
    </w:p>
    <w:p w:rsidR="10D6B2EE" w:rsidP="10D6B2EE" w:rsidRDefault="10D6B2EE" w14:paraId="5925BC13" w14:textId="74DA44D4">
      <w:pPr>
        <w:pStyle w:val="Normal"/>
        <w:spacing w:after="0"/>
        <w:ind w:left="-775" w:right="15103"/>
      </w:pPr>
    </w:p>
    <w:p w:rsidR="10D6B2EE" w:rsidP="10D6B2EE" w:rsidRDefault="10D6B2EE" w14:paraId="79114DDD" w14:textId="5D2E2BD3">
      <w:pPr>
        <w:pStyle w:val="Normal"/>
        <w:spacing w:after="0"/>
        <w:ind w:left="-775" w:right="15103"/>
      </w:pPr>
    </w:p>
    <w:p w:rsidR="10D6B2EE" w:rsidP="10D6B2EE" w:rsidRDefault="10D6B2EE" w14:paraId="6F80A5AA" w14:textId="581B906E">
      <w:pPr>
        <w:pStyle w:val="Normal"/>
        <w:spacing w:after="0"/>
        <w:ind w:left="-775" w:right="15103"/>
      </w:pPr>
    </w:p>
    <w:p w:rsidR="10D6B2EE" w:rsidP="10D6B2EE" w:rsidRDefault="10D6B2EE" w14:paraId="7864AAA4" w14:textId="4F56A30C">
      <w:pPr>
        <w:pStyle w:val="Normal"/>
        <w:spacing w:after="0"/>
        <w:ind w:left="-775" w:right="15103"/>
      </w:pPr>
    </w:p>
    <w:p w:rsidR="10D6B2EE" w:rsidP="10D6B2EE" w:rsidRDefault="10D6B2EE" w14:paraId="797B51F9" w14:textId="16F84053">
      <w:pPr>
        <w:pStyle w:val="Normal"/>
        <w:spacing w:after="0"/>
        <w:ind w:left="-775" w:right="15103"/>
      </w:pPr>
    </w:p>
    <w:p w:rsidR="10D6B2EE" w:rsidP="10D6B2EE" w:rsidRDefault="10D6B2EE" w14:paraId="13E88D6C" w14:textId="3DABA380">
      <w:pPr>
        <w:pStyle w:val="Normal"/>
        <w:spacing w:after="0"/>
        <w:ind w:left="-775" w:right="15103"/>
      </w:pPr>
    </w:p>
    <w:p w:rsidR="10D6B2EE" w:rsidP="10D6B2EE" w:rsidRDefault="10D6B2EE" w14:paraId="25193B61" w14:textId="4AC5B63F">
      <w:pPr>
        <w:pStyle w:val="Normal"/>
        <w:spacing w:after="0"/>
        <w:ind w:left="-775" w:right="15103"/>
      </w:pPr>
    </w:p>
    <w:tbl>
      <w:tblPr>
        <w:tblStyle w:val="TableGrid"/>
        <w:tblW w:w="22435" w:type="dxa"/>
        <w:tblLook w:val="04A0" w:firstRow="1" w:lastRow="0" w:firstColumn="1" w:lastColumn="0" w:noHBand="0" w:noVBand="1"/>
      </w:tblPr>
      <w:tblGrid>
        <w:gridCol w:w="1177"/>
        <w:gridCol w:w="1982"/>
        <w:gridCol w:w="6192"/>
        <w:gridCol w:w="6379"/>
        <w:gridCol w:w="6705"/>
      </w:tblGrid>
      <w:tr w:rsidR="00B1274E" w:rsidTr="74F6EB0E" w14:paraId="22AF0AC6" w14:textId="386D3962">
        <w:trPr>
          <w:trHeight w:val="451"/>
        </w:trPr>
        <w:tc>
          <w:tcPr>
            <w:tcW w:w="1177" w:type="dxa"/>
            <w:vMerge w:val="restart"/>
            <w:shd w:val="clear" w:color="auto" w:fill="F4B083" w:themeFill="accent2" w:themeFillTint="99"/>
            <w:tcMar/>
            <w:textDirection w:val="btLr"/>
          </w:tcPr>
          <w:p w:rsidR="00B1274E" w:rsidP="005057E0" w:rsidRDefault="00B1274E" w14:paraId="1787EE9E" w14:textId="77777777">
            <w:pPr>
              <w:ind w:left="113" w:right="113"/>
              <w:jc w:val="center"/>
              <w:rPr>
                <w:rFonts w:ascii="Comic Sans MS" w:hAnsi="Comic Sans MS"/>
                <w:b/>
                <w:sz w:val="24"/>
                <w:u w:val="single"/>
              </w:rPr>
            </w:pPr>
          </w:p>
          <w:p w:rsidR="00B1274E" w:rsidP="005057E0" w:rsidRDefault="00B1274E" w14:paraId="6FFBD3EC" w14:textId="04F07367">
            <w:pPr>
              <w:ind w:left="113" w:right="113"/>
              <w:jc w:val="center"/>
              <w:rPr>
                <w:rFonts w:ascii="Comic Sans MS" w:hAnsi="Comic Sans MS"/>
                <w:b/>
                <w:sz w:val="24"/>
                <w:u w:val="single"/>
              </w:rPr>
            </w:pPr>
            <w:r>
              <w:rPr>
                <w:rFonts w:ascii="Comic Sans MS" w:hAnsi="Comic Sans MS"/>
                <w:b/>
                <w:sz w:val="24"/>
                <w:u w:val="single"/>
              </w:rPr>
              <w:t>Year 6</w:t>
            </w:r>
          </w:p>
        </w:tc>
        <w:tc>
          <w:tcPr>
            <w:tcW w:w="1982" w:type="dxa"/>
            <w:shd w:val="clear" w:color="auto" w:fill="FF0000"/>
            <w:tcMar/>
          </w:tcPr>
          <w:p w:rsidRPr="005C0916" w:rsidR="00B1274E" w:rsidP="00DE14D1" w:rsidRDefault="00B1274E" w14:paraId="30DCCCAD" w14:textId="77777777">
            <w:pPr>
              <w:jc w:val="center"/>
              <w:rPr>
                <w:rFonts w:ascii="Comic Sans MS" w:hAnsi="Comic Sans MS"/>
                <w:sz w:val="18"/>
              </w:rPr>
            </w:pPr>
          </w:p>
        </w:tc>
        <w:tc>
          <w:tcPr>
            <w:tcW w:w="6192" w:type="dxa"/>
            <w:shd w:val="clear" w:color="auto" w:fill="FF0000"/>
            <w:tcMar/>
          </w:tcPr>
          <w:p w:rsidR="00B1274E" w:rsidP="4AB99133" w:rsidRDefault="00B1274E" w14:paraId="12DB1CA2" w14:textId="72E05E4C">
            <w:pPr>
              <w:jc w:val="center"/>
              <w:rPr>
                <w:rFonts w:ascii="Comic Sans MS" w:hAnsi="Comic Sans MS"/>
                <w:b w:val="1"/>
                <w:bCs w:val="1"/>
                <w:sz w:val="24"/>
                <w:szCs w:val="24"/>
                <w:u w:val="single"/>
              </w:rPr>
            </w:pPr>
            <w:r w:rsidRPr="4AB99133" w:rsidR="00B1274E">
              <w:rPr>
                <w:rFonts w:ascii="Comic Sans MS" w:hAnsi="Comic Sans MS"/>
                <w:b w:val="1"/>
                <w:bCs w:val="1"/>
                <w:sz w:val="24"/>
                <w:szCs w:val="24"/>
                <w:u w:val="single"/>
              </w:rPr>
              <w:t>Autumn 1/</w:t>
            </w:r>
            <w:r w:rsidRPr="4AB99133" w:rsidR="00B1274E">
              <w:rPr>
                <w:rFonts w:ascii="Comic Sans MS" w:hAnsi="Comic Sans MS"/>
                <w:b w:val="1"/>
                <w:bCs w:val="1"/>
                <w:sz w:val="24"/>
                <w:szCs w:val="24"/>
                <w:u w:val="single"/>
              </w:rPr>
              <w:t>2</w:t>
            </w:r>
          </w:p>
        </w:tc>
        <w:tc>
          <w:tcPr>
            <w:tcW w:w="6379" w:type="dxa"/>
            <w:shd w:val="clear" w:color="auto" w:fill="FF0000"/>
            <w:tcMar/>
          </w:tcPr>
          <w:p w:rsidR="00B1274E" w:rsidP="4AB99133" w:rsidRDefault="00B1274E" w14:paraId="64CD131D" w14:textId="3D22F0AE">
            <w:pPr>
              <w:jc w:val="center"/>
              <w:rPr>
                <w:rFonts w:ascii="Comic Sans MS" w:hAnsi="Comic Sans MS"/>
                <w:b w:val="1"/>
                <w:bCs w:val="1"/>
                <w:sz w:val="24"/>
                <w:szCs w:val="24"/>
                <w:u w:val="single"/>
              </w:rPr>
            </w:pPr>
            <w:r w:rsidRPr="4AB99133" w:rsidR="00B1274E">
              <w:rPr>
                <w:rFonts w:ascii="Comic Sans MS" w:hAnsi="Comic Sans MS"/>
                <w:b w:val="1"/>
                <w:bCs w:val="1"/>
                <w:sz w:val="24"/>
                <w:szCs w:val="24"/>
                <w:u w:val="single"/>
              </w:rPr>
              <w:t>Spring 1/</w:t>
            </w:r>
            <w:r w:rsidRPr="4AB99133" w:rsidR="00B1274E">
              <w:rPr>
                <w:rFonts w:ascii="Comic Sans MS" w:hAnsi="Comic Sans MS"/>
                <w:b w:val="1"/>
                <w:bCs w:val="1"/>
                <w:sz w:val="24"/>
                <w:szCs w:val="24"/>
                <w:u w:val="single"/>
              </w:rPr>
              <w:t>2</w:t>
            </w:r>
          </w:p>
        </w:tc>
        <w:tc>
          <w:tcPr>
            <w:tcW w:w="6705" w:type="dxa"/>
            <w:shd w:val="clear" w:color="auto" w:fill="FF0000"/>
            <w:tcMar/>
          </w:tcPr>
          <w:p w:rsidR="00B1274E" w:rsidP="4AB99133" w:rsidRDefault="00B1274E" w14:paraId="513F2976" w14:textId="40C5EFB8">
            <w:pPr>
              <w:jc w:val="center"/>
              <w:rPr>
                <w:rFonts w:ascii="Comic Sans MS" w:hAnsi="Comic Sans MS"/>
                <w:b w:val="1"/>
                <w:bCs w:val="1"/>
                <w:sz w:val="24"/>
                <w:szCs w:val="24"/>
                <w:u w:val="single"/>
              </w:rPr>
            </w:pPr>
            <w:r w:rsidRPr="4AB99133" w:rsidR="00B1274E">
              <w:rPr>
                <w:rFonts w:ascii="Comic Sans MS" w:hAnsi="Comic Sans MS"/>
                <w:b w:val="1"/>
                <w:bCs w:val="1"/>
                <w:sz w:val="24"/>
                <w:szCs w:val="24"/>
                <w:u w:val="single"/>
              </w:rPr>
              <w:t>Summer 1/</w:t>
            </w:r>
            <w:r w:rsidRPr="4AB99133" w:rsidR="00B1274E">
              <w:rPr>
                <w:rFonts w:ascii="Comic Sans MS" w:hAnsi="Comic Sans MS"/>
                <w:b w:val="1"/>
                <w:bCs w:val="1"/>
                <w:sz w:val="24"/>
                <w:szCs w:val="24"/>
                <w:u w:val="single"/>
              </w:rPr>
              <w:t>2</w:t>
            </w:r>
          </w:p>
        </w:tc>
      </w:tr>
      <w:tr w:rsidR="00B1274E" w:rsidTr="74F6EB0E" w14:paraId="3DD1B726" w14:textId="6B346EC3">
        <w:trPr>
          <w:trHeight w:val="414"/>
        </w:trPr>
        <w:tc>
          <w:tcPr>
            <w:tcW w:w="1177" w:type="dxa"/>
            <w:vMerge/>
            <w:tcMar/>
          </w:tcPr>
          <w:p w:rsidR="00B1274E" w:rsidP="00DE14D1" w:rsidRDefault="00B1274E" w14:paraId="36AF6883" w14:textId="77777777">
            <w:pPr>
              <w:jc w:val="center"/>
              <w:rPr>
                <w:rFonts w:ascii="Comic Sans MS" w:hAnsi="Comic Sans MS"/>
                <w:b/>
                <w:sz w:val="24"/>
                <w:u w:val="single"/>
              </w:rPr>
            </w:pPr>
          </w:p>
        </w:tc>
        <w:tc>
          <w:tcPr>
            <w:tcW w:w="1982" w:type="dxa"/>
            <w:shd w:val="clear" w:color="auto" w:fill="FF0000"/>
            <w:tcMar/>
          </w:tcPr>
          <w:p w:rsidRPr="00B1274E" w:rsidR="00B1274E" w:rsidP="00B1274E" w:rsidRDefault="00B1274E" w14:paraId="1AE67791" w14:textId="77777777">
            <w:pPr>
              <w:rPr>
                <w:rFonts w:ascii="Comic Sans MS" w:hAnsi="Comic Sans MS"/>
                <w:b/>
                <w:sz w:val="20"/>
              </w:rPr>
            </w:pPr>
            <w:r w:rsidRPr="00B1274E">
              <w:rPr>
                <w:rFonts w:ascii="Comic Sans MS" w:hAnsi="Comic Sans MS"/>
                <w:b/>
                <w:sz w:val="20"/>
              </w:rPr>
              <w:t>Topic</w:t>
            </w:r>
          </w:p>
        </w:tc>
        <w:tc>
          <w:tcPr>
            <w:tcW w:w="6192" w:type="dxa"/>
            <w:tcBorders>
              <w:bottom w:val="single" w:color="auto" w:sz="18"/>
            </w:tcBorders>
            <w:tcMar/>
          </w:tcPr>
          <w:p w:rsidRPr="005C0916" w:rsidR="00B1274E" w:rsidP="74F6EB0E" w:rsidRDefault="00B1274E" w14:paraId="0320FAB5" w14:textId="787822C8">
            <w:pPr>
              <w:jc w:val="center"/>
              <w:rPr>
                <w:rFonts w:ascii="Comic Sans MS" w:hAnsi="Comic Sans MS" w:eastAsia="Comic Sans MS" w:cs="Comic Sans MS"/>
                <w:b w:val="1"/>
                <w:bCs w:val="1"/>
                <w:sz w:val="22"/>
                <w:szCs w:val="22"/>
              </w:rPr>
            </w:pPr>
            <w:r w:rsidRPr="74F6EB0E" w:rsidR="064E244B">
              <w:rPr>
                <w:rFonts w:ascii="Comic Sans MS" w:hAnsi="Comic Sans MS" w:eastAsia="Comic Sans MS" w:cs="Comic Sans MS"/>
                <w:b w:val="1"/>
                <w:bCs w:val="1"/>
                <w:sz w:val="22"/>
                <w:szCs w:val="22"/>
              </w:rPr>
              <w:t>Fantastic forests</w:t>
            </w:r>
            <w:r w:rsidRPr="74F6EB0E" w:rsidR="6B235CDB">
              <w:rPr>
                <w:rFonts w:ascii="Comic Sans MS" w:hAnsi="Comic Sans MS" w:eastAsia="Comic Sans MS" w:cs="Comic Sans MS"/>
                <w:b w:val="1"/>
                <w:bCs w:val="1"/>
                <w:sz w:val="22"/>
                <w:szCs w:val="22"/>
              </w:rPr>
              <w:t xml:space="preserve">: </w:t>
            </w:r>
            <w:r w:rsidRPr="74F6EB0E" w:rsidR="064E244B">
              <w:rPr>
                <w:rFonts w:ascii="Comic Sans MS" w:hAnsi="Comic Sans MS" w:eastAsia="Comic Sans MS" w:cs="Comic Sans MS"/>
                <w:b w:val="1"/>
                <w:bCs w:val="1"/>
                <w:sz w:val="22"/>
                <w:szCs w:val="22"/>
              </w:rPr>
              <w:t>Why are they so important?</w:t>
            </w:r>
          </w:p>
        </w:tc>
        <w:tc>
          <w:tcPr>
            <w:tcW w:w="6379" w:type="dxa"/>
            <w:tcBorders>
              <w:bottom w:val="single" w:color="auto" w:sz="18"/>
            </w:tcBorders>
            <w:tcMar/>
          </w:tcPr>
          <w:p w:rsidRPr="00DD4A47" w:rsidR="00B1274E" w:rsidP="74F6EB0E" w:rsidRDefault="00B1274E" w14:paraId="4C919750" w14:textId="0D6ACB85">
            <w:pPr>
              <w:pStyle w:val="Normal"/>
              <w:bidi w:val="0"/>
              <w:spacing w:before="0" w:beforeAutospacing="off" w:after="0" w:afterAutospacing="off" w:line="259" w:lineRule="auto"/>
              <w:ind w:left="0" w:right="0"/>
              <w:jc w:val="center"/>
              <w:rPr>
                <w:rFonts w:ascii="Comic Sans MS" w:hAnsi="Comic Sans MS" w:eastAsia="Comic Sans MS" w:cs="Comic Sans MS"/>
                <w:b w:val="1"/>
                <w:bCs w:val="1"/>
                <w:sz w:val="24"/>
                <w:szCs w:val="24"/>
              </w:rPr>
            </w:pPr>
            <w:r w:rsidRPr="74F6EB0E" w:rsidR="3FF0EF6F">
              <w:rPr>
                <w:rFonts w:ascii="Comic Sans MS" w:hAnsi="Comic Sans MS" w:eastAsia="Comic Sans MS" w:cs="Comic Sans MS"/>
                <w:b w:val="1"/>
                <w:bCs w:val="1"/>
                <w:sz w:val="22"/>
                <w:szCs w:val="22"/>
              </w:rPr>
              <w:t>Fieldwork</w:t>
            </w:r>
          </w:p>
        </w:tc>
        <w:tc>
          <w:tcPr>
            <w:tcW w:w="6705" w:type="dxa"/>
            <w:tcBorders>
              <w:bottom w:val="single" w:color="auto" w:sz="18"/>
            </w:tcBorders>
            <w:tcMar/>
          </w:tcPr>
          <w:p w:rsidRPr="00813352" w:rsidR="00B1274E" w:rsidP="74F6EB0E" w:rsidRDefault="00B1274E" w14:paraId="5BBF9DFE" w14:textId="420A6BEA">
            <w:pPr>
              <w:spacing w:after="5"/>
              <w:ind w:left="2"/>
              <w:jc w:val="center"/>
              <w:rPr>
                <w:rFonts w:ascii="Comic Sans MS" w:hAnsi="Comic Sans MS" w:eastAsia="Comic Sans MS" w:cs="Comic Sans MS"/>
                <w:b w:val="1"/>
                <w:bCs w:val="1"/>
                <w:sz w:val="22"/>
                <w:szCs w:val="22"/>
              </w:rPr>
            </w:pPr>
            <w:r w:rsidRPr="74F6EB0E" w:rsidR="064E244B">
              <w:rPr>
                <w:rFonts w:ascii="Comic Sans MS" w:hAnsi="Comic Sans MS" w:eastAsia="Comic Sans MS" w:cs="Comic Sans MS"/>
                <w:b w:val="1"/>
                <w:bCs w:val="1"/>
                <w:sz w:val="22"/>
                <w:szCs w:val="22"/>
              </w:rPr>
              <w:t>Destination Sao Paulo</w:t>
            </w:r>
            <w:r w:rsidRPr="74F6EB0E" w:rsidR="6F97AA17">
              <w:rPr>
                <w:rFonts w:ascii="Comic Sans MS" w:hAnsi="Comic Sans MS" w:eastAsia="Comic Sans MS" w:cs="Comic Sans MS"/>
                <w:b w:val="1"/>
                <w:bCs w:val="1"/>
                <w:sz w:val="22"/>
                <w:szCs w:val="22"/>
              </w:rPr>
              <w:t>:</w:t>
            </w:r>
            <w:r w:rsidRPr="74F6EB0E" w:rsidR="064E244B">
              <w:rPr>
                <w:rFonts w:ascii="Comic Sans MS" w:hAnsi="Comic Sans MS" w:eastAsia="Comic Sans MS" w:cs="Comic Sans MS"/>
                <w:b w:val="1"/>
                <w:bCs w:val="1"/>
                <w:sz w:val="22"/>
                <w:szCs w:val="22"/>
              </w:rPr>
              <w:t xml:space="preserve"> What do places have in common?</w:t>
            </w:r>
          </w:p>
        </w:tc>
      </w:tr>
      <w:tr w:rsidR="00B1274E" w:rsidTr="74F6EB0E" w14:paraId="32EA475E" w14:textId="7B31C519">
        <w:trPr>
          <w:trHeight w:val="415"/>
        </w:trPr>
        <w:tc>
          <w:tcPr>
            <w:tcW w:w="1177" w:type="dxa"/>
            <w:vMerge/>
            <w:tcMar/>
          </w:tcPr>
          <w:p w:rsidR="00B1274E" w:rsidP="00DE14D1" w:rsidRDefault="00B1274E" w14:paraId="54C529ED" w14:textId="77777777">
            <w:pPr>
              <w:jc w:val="center"/>
              <w:rPr>
                <w:rFonts w:ascii="Comic Sans MS" w:hAnsi="Comic Sans MS"/>
                <w:b/>
                <w:sz w:val="24"/>
                <w:u w:val="single"/>
              </w:rPr>
            </w:pPr>
          </w:p>
        </w:tc>
        <w:tc>
          <w:tcPr>
            <w:tcW w:w="1982" w:type="dxa"/>
            <w:shd w:val="clear" w:color="auto" w:fill="FF0000"/>
            <w:tcMar/>
          </w:tcPr>
          <w:p w:rsidRPr="00B1274E" w:rsidR="00B1274E" w:rsidP="00B1274E" w:rsidRDefault="00B1274E" w14:paraId="2AA34D7A" w14:textId="3345843D">
            <w:pPr>
              <w:rPr>
                <w:rFonts w:ascii="Comic Sans MS" w:hAnsi="Comic Sans MS"/>
                <w:b/>
                <w:sz w:val="20"/>
              </w:rPr>
            </w:pPr>
            <w:r w:rsidRPr="00B1274E">
              <w:rPr>
                <w:rFonts w:ascii="Comic Sans MS" w:hAnsi="Comic Sans MS"/>
                <w:b/>
                <w:sz w:val="20"/>
              </w:rPr>
              <w:t>Prior Learning</w:t>
            </w:r>
          </w:p>
        </w:tc>
        <w:tc>
          <w:tcPr>
            <w:tcW w:w="6192" w:type="dxa"/>
            <w:tcBorders>
              <w:bottom w:val="single" w:color="auto" w:sz="18"/>
            </w:tcBorders>
            <w:tcMar/>
          </w:tcPr>
          <w:p w:rsidR="4AB99133" w:rsidP="4AB99133" w:rsidRDefault="4AB99133" w14:paraId="771103FA" w14:textId="393D839F">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Children have already learnt about vegetation, forest, tropics, biomes.</w:t>
            </w:r>
          </w:p>
          <w:p w:rsidR="4AB99133" w:rsidP="4AB99133" w:rsidRDefault="4AB99133" w14:paraId="1C47879A" w14:textId="329E6B26">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Children have knowledge on fieldwork- deciding a question, simple data collection and presentation. </w:t>
            </w:r>
          </w:p>
          <w:p w:rsidR="4AB99133" w:rsidP="4AB99133" w:rsidRDefault="4AB99133" w14:paraId="6228B0AF" w14:textId="095D148D">
            <w:pPr>
              <w:pStyle w:val="Normal"/>
              <w:rPr>
                <w:rFonts w:ascii="Calibri" w:hAnsi="Calibri" w:eastAsia="Calibri" w:cs="Calibri"/>
                <w:color w:val="000000" w:themeColor="text1" w:themeTint="FF" w:themeShade="FF"/>
                <w:sz w:val="18"/>
                <w:szCs w:val="18"/>
              </w:rPr>
            </w:pPr>
          </w:p>
          <w:p w:rsidR="4AB99133" w:rsidP="4AB99133" w:rsidRDefault="4AB99133" w14:paraId="47C8A013" w14:textId="5C701E14">
            <w:pPr>
              <w:pStyle w:val="Normal"/>
              <w:rPr>
                <w:rFonts w:ascii="Calibri" w:hAnsi="Calibri" w:eastAsia="Calibri" w:cs="Calibri"/>
                <w:color w:val="000000" w:themeColor="text1" w:themeTint="FF" w:themeShade="FF"/>
                <w:sz w:val="18"/>
                <w:szCs w:val="18"/>
              </w:rPr>
            </w:pPr>
          </w:p>
          <w:p w:rsidR="4AB99133" w:rsidP="4AB99133" w:rsidRDefault="4AB99133" w14:paraId="7F431288" w14:textId="42E25696">
            <w:pPr>
              <w:pStyle w:val="Normal"/>
              <w:rPr>
                <w:rFonts w:ascii="Calibri" w:hAnsi="Calibri" w:eastAsia="Calibri" w:cs="Calibri"/>
                <w:color w:val="000000" w:themeColor="text1" w:themeTint="FF" w:themeShade="FF"/>
                <w:sz w:val="18"/>
                <w:szCs w:val="18"/>
              </w:rPr>
            </w:pPr>
          </w:p>
          <w:p w:rsidR="4AB99133" w:rsidP="4AB99133" w:rsidRDefault="4AB99133" w14:paraId="09A386D4" w14:textId="76A8978B">
            <w:pPr>
              <w:pStyle w:val="Normal"/>
              <w:rPr>
                <w:rFonts w:ascii="Calibri" w:hAnsi="Calibri" w:eastAsia="Calibri" w:cs="Calibri"/>
                <w:color w:val="000000" w:themeColor="text1" w:themeTint="FF" w:themeShade="FF"/>
                <w:sz w:val="18"/>
                <w:szCs w:val="18"/>
              </w:rPr>
            </w:pPr>
          </w:p>
        </w:tc>
        <w:tc>
          <w:tcPr>
            <w:tcW w:w="6379" w:type="dxa"/>
            <w:tcBorders>
              <w:bottom w:val="single" w:color="auto" w:sz="18"/>
            </w:tcBorders>
            <w:tcMar/>
          </w:tcPr>
          <w:p w:rsidR="4AB99133" w:rsidP="4AB99133" w:rsidRDefault="4AB99133" w14:paraId="4613D30F" w14:textId="0A2F6A33">
            <w:pPr>
              <w:pStyle w:val="Normal"/>
              <w:rPr>
                <w:rFonts w:ascii="Comic Sans MS" w:hAnsi="Comic Sans MS" w:eastAsia="Comic Sans MS" w:cs="Comic Sans MS"/>
                <w:color w:val="000000" w:themeColor="text1" w:themeTint="FF" w:themeShade="FF"/>
                <w:sz w:val="22"/>
                <w:szCs w:val="22"/>
              </w:rPr>
            </w:pPr>
            <w:r w:rsidRPr="4AB99133" w:rsidR="4AB99133">
              <w:rPr>
                <w:rFonts w:ascii="Comic Sans MS" w:hAnsi="Comic Sans MS" w:eastAsia="Comic Sans MS" w:cs="Comic Sans MS"/>
                <w:color w:val="000000" w:themeColor="text1" w:themeTint="FF" w:themeShade="FF"/>
                <w:sz w:val="20"/>
                <w:szCs w:val="20"/>
              </w:rPr>
              <w:t xml:space="preserve">This unit builds on the knowledge of the local area developed in KS1 and the fieldwork skills built </w:t>
            </w:r>
            <w:r w:rsidRPr="4AB99133" w:rsidR="4AB99133">
              <w:rPr>
                <w:rFonts w:ascii="Comic Sans MS" w:hAnsi="Comic Sans MS" w:eastAsia="Comic Sans MS" w:cs="Comic Sans MS"/>
                <w:color w:val="000000" w:themeColor="text1" w:themeTint="FF" w:themeShade="FF"/>
                <w:sz w:val="20"/>
                <w:szCs w:val="20"/>
              </w:rPr>
              <w:t>throughout</w:t>
            </w:r>
            <w:r w:rsidRPr="4AB99133" w:rsidR="4AB99133">
              <w:rPr>
                <w:rFonts w:ascii="Comic Sans MS" w:hAnsi="Comic Sans MS" w:eastAsia="Comic Sans MS" w:cs="Comic Sans MS"/>
                <w:color w:val="000000" w:themeColor="text1" w:themeTint="FF" w:themeShade="FF"/>
                <w:sz w:val="20"/>
                <w:szCs w:val="20"/>
              </w:rPr>
              <w:t xml:space="preserve"> the key stages. </w:t>
            </w:r>
          </w:p>
        </w:tc>
        <w:tc>
          <w:tcPr>
            <w:tcW w:w="6705" w:type="dxa"/>
            <w:tcBorders>
              <w:bottom w:val="single" w:color="auto" w:sz="18"/>
            </w:tcBorders>
            <w:tcMar/>
          </w:tcPr>
          <w:p w:rsidR="4AB99133" w:rsidP="4AB99133" w:rsidRDefault="4AB99133" w14:paraId="1CE007FB" w14:textId="345E828E">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Children have already learnt about continents, equator and tropics, forest type, settlement and climate. </w:t>
            </w:r>
          </w:p>
          <w:p w:rsidR="4AB99133" w:rsidP="4AB99133" w:rsidRDefault="4AB99133" w14:paraId="01BBB02E" w14:textId="7DCA8EB1">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Local regional knowledge about landscape, settlement and other key human features. </w:t>
            </w:r>
          </w:p>
        </w:tc>
      </w:tr>
      <w:tr w:rsidR="7AD8CD6A" w:rsidTr="74F6EB0E" w14:paraId="0D0319AB" w14:textId="77777777">
        <w:trPr>
          <w:trHeight w:val="415"/>
        </w:trPr>
        <w:tc>
          <w:tcPr>
            <w:tcW w:w="1177" w:type="dxa"/>
            <w:vMerge/>
            <w:tcMar/>
            <w:textDirection w:val="btLr"/>
          </w:tcPr>
          <w:p w:rsidR="008F1ECB" w:rsidRDefault="008F1ECB" w14:paraId="0D3F8573" w14:textId="77777777"/>
        </w:tc>
        <w:tc>
          <w:tcPr>
            <w:tcW w:w="1982" w:type="dxa"/>
            <w:shd w:val="clear" w:color="auto" w:fill="FF0000"/>
            <w:tcMar/>
          </w:tcPr>
          <w:p w:rsidR="7AD8CD6A" w:rsidP="7AD8CD6A" w:rsidRDefault="7AD8CD6A" w14:paraId="2FA9D3B0" w14:textId="30ACBAA6">
            <w:pPr>
              <w:rPr>
                <w:rFonts w:ascii="Comic Sans MS" w:hAnsi="Comic Sans MS"/>
                <w:b/>
                <w:bCs/>
                <w:sz w:val="20"/>
                <w:szCs w:val="20"/>
              </w:rPr>
            </w:pPr>
            <w:r w:rsidRPr="7AD8CD6A">
              <w:rPr>
                <w:rFonts w:ascii="Comic Sans MS" w:hAnsi="Comic Sans MS"/>
                <w:b/>
                <w:bCs/>
                <w:sz w:val="20"/>
                <w:szCs w:val="20"/>
              </w:rPr>
              <w:t>National Curriculum Objectives</w:t>
            </w:r>
          </w:p>
        </w:tc>
        <w:tc>
          <w:tcPr>
            <w:tcW w:w="6192" w:type="dxa"/>
            <w:tcBorders>
              <w:bottom w:val="single" w:color="auto" w:sz="18"/>
            </w:tcBorders>
            <w:tcMar/>
          </w:tcPr>
          <w:p w:rsidR="4AB99133" w:rsidP="5CC97137" w:rsidRDefault="4AB99133" w14:paraId="3915EF26" w14:textId="0E8EE36F">
            <w:pPr>
              <w:pStyle w:val="Normal"/>
              <w:rPr>
                <w:rFonts w:ascii="Comic Sans MS" w:hAnsi="Comic Sans MS" w:eastAsia="Comic Sans MS" w:cs="Comic Sans MS"/>
                <w:b w:val="1"/>
                <w:bCs w:val="1"/>
                <w:color w:val="000000" w:themeColor="text1" w:themeTint="FF" w:themeShade="FF"/>
                <w:sz w:val="20"/>
                <w:szCs w:val="20"/>
              </w:rPr>
            </w:pPr>
            <w:r w:rsidRPr="74F6EB0E" w:rsidR="045FE1E4">
              <w:rPr>
                <w:rFonts w:ascii="Comic Sans MS" w:hAnsi="Comic Sans MS" w:eastAsia="Comic Sans MS" w:cs="Comic Sans MS"/>
                <w:b w:val="1"/>
                <w:bCs w:val="1"/>
                <w:color w:val="000000" w:themeColor="text1" w:themeTint="FF" w:themeShade="FF"/>
                <w:sz w:val="20"/>
                <w:szCs w:val="20"/>
              </w:rPr>
              <w:t>Human and physical geography</w:t>
            </w:r>
          </w:p>
          <w:p w:rsidR="4AB99133" w:rsidP="5CC97137" w:rsidRDefault="4AB99133" w14:paraId="0EBA94C5" w14:textId="4B99D1B6">
            <w:pPr>
              <w:pStyle w:val="Normal"/>
              <w:rPr>
                <w:rFonts w:ascii="Calibri" w:hAnsi="Calibri" w:eastAsia="Calibri" w:cs="Calibri"/>
                <w:b w:val="1"/>
                <w:bCs w:val="1"/>
                <w:color w:val="000000" w:themeColor="text1" w:themeTint="FF" w:themeShade="FF"/>
                <w:sz w:val="20"/>
                <w:szCs w:val="20"/>
              </w:rPr>
            </w:pPr>
            <w:r w:rsidRPr="5CC97137" w:rsidR="17CA08EB">
              <w:rPr>
                <w:rFonts w:ascii="Comic Sans MS" w:hAnsi="Comic Sans MS" w:eastAsia="Comic Sans MS" w:cs="Comic Sans MS"/>
                <w:b w:val="0"/>
                <w:bCs w:val="0"/>
                <w:color w:val="000000" w:themeColor="text1" w:themeTint="FF" w:themeShade="FF"/>
                <w:sz w:val="20"/>
                <w:szCs w:val="20"/>
              </w:rPr>
              <w:t xml:space="preserve">To describe and understand key aspects of physical geography and human geography. </w:t>
            </w:r>
          </w:p>
          <w:p w:rsidR="4AB99133" w:rsidP="4AB99133" w:rsidRDefault="4AB99133" w14:paraId="72834671" w14:textId="7C2BCD65">
            <w:pPr>
              <w:pStyle w:val="Normal"/>
              <w:rPr>
                <w:rFonts w:ascii="Calibri" w:hAnsi="Calibri" w:eastAsia="Calibri" w:cs="Calibri"/>
                <w:color w:val="000000" w:themeColor="text1" w:themeTint="FF" w:themeShade="FF"/>
                <w:sz w:val="18"/>
                <w:szCs w:val="18"/>
              </w:rPr>
            </w:pPr>
          </w:p>
        </w:tc>
        <w:tc>
          <w:tcPr>
            <w:tcW w:w="6379" w:type="dxa"/>
            <w:tcBorders>
              <w:bottom w:val="single" w:color="auto" w:sz="18"/>
            </w:tcBorders>
            <w:tcMar/>
          </w:tcPr>
          <w:p w:rsidR="4AB99133" w:rsidP="4AB99133" w:rsidRDefault="4AB99133" w14:paraId="008679E5" w14:textId="70DE457E">
            <w:pPr>
              <w:pStyle w:val="Normal"/>
              <w:rPr>
                <w:rFonts w:ascii="Comic Sans MS" w:hAnsi="Comic Sans MS" w:eastAsia="Comic Sans MS" w:cs="Comic Sans MS"/>
                <w:b w:val="1"/>
                <w:bCs w:val="1"/>
                <w:color w:val="000000" w:themeColor="text1" w:themeTint="FF" w:themeShade="FF"/>
                <w:sz w:val="20"/>
                <w:szCs w:val="20"/>
              </w:rPr>
            </w:pPr>
            <w:r w:rsidRPr="74F6EB0E" w:rsidR="064E244B">
              <w:rPr>
                <w:rFonts w:ascii="Comic Sans MS" w:hAnsi="Comic Sans MS" w:eastAsia="Comic Sans MS" w:cs="Comic Sans MS"/>
                <w:b w:val="1"/>
                <w:bCs w:val="1"/>
                <w:color w:val="000000" w:themeColor="text1" w:themeTint="FF" w:themeShade="FF"/>
                <w:sz w:val="20"/>
                <w:szCs w:val="20"/>
              </w:rPr>
              <w:t>Geographical</w:t>
            </w:r>
            <w:r w:rsidRPr="74F6EB0E" w:rsidR="064E244B">
              <w:rPr>
                <w:rFonts w:ascii="Comic Sans MS" w:hAnsi="Comic Sans MS" w:eastAsia="Comic Sans MS" w:cs="Comic Sans MS"/>
                <w:b w:val="1"/>
                <w:bCs w:val="1"/>
                <w:color w:val="000000" w:themeColor="text1" w:themeTint="FF" w:themeShade="FF"/>
                <w:sz w:val="20"/>
                <w:szCs w:val="20"/>
              </w:rPr>
              <w:t xml:space="preserve"> skills and fieldwork</w:t>
            </w:r>
          </w:p>
          <w:p w:rsidR="4AB99133" w:rsidP="4AB99133" w:rsidRDefault="4AB99133" w14:paraId="45B3B0FC" w14:textId="608A2C68">
            <w:pPr>
              <w:pStyle w:val="Normal"/>
              <w:rPr>
                <w:rFonts w:ascii="Comic Sans MS" w:hAnsi="Comic Sans MS" w:eastAsia="Comic Sans MS" w:cs="Comic Sans MS"/>
                <w:b w:val="0"/>
                <w:bCs w:val="0"/>
                <w:color w:val="000000" w:themeColor="text1" w:themeTint="FF" w:themeShade="FF"/>
                <w:sz w:val="20"/>
                <w:szCs w:val="20"/>
              </w:rPr>
            </w:pPr>
            <w:r w:rsidRPr="5CC97137" w:rsidR="4AB99133">
              <w:rPr>
                <w:rFonts w:ascii="Comic Sans MS" w:hAnsi="Comic Sans MS" w:eastAsia="Comic Sans MS" w:cs="Comic Sans MS"/>
                <w:b w:val="0"/>
                <w:bCs w:val="0"/>
                <w:color w:val="000000" w:themeColor="text1" w:themeTint="FF" w:themeShade="FF"/>
                <w:sz w:val="20"/>
                <w:szCs w:val="20"/>
              </w:rPr>
              <w:t xml:space="preserve">Use fieldwork to observe, measure, record and present the human and physical features in the local area using a range of methods, including sketch maps, plans and graphs and digital technologies. </w:t>
            </w:r>
          </w:p>
        </w:tc>
        <w:tc>
          <w:tcPr>
            <w:tcW w:w="6705" w:type="dxa"/>
            <w:tcBorders>
              <w:bottom w:val="single" w:color="auto" w:sz="18"/>
            </w:tcBorders>
            <w:tcMar/>
          </w:tcPr>
          <w:p w:rsidR="4AB99133" w:rsidP="5CC97137" w:rsidRDefault="4AB99133" w14:paraId="2890F0F7" w14:textId="53BF3AD2">
            <w:pPr>
              <w:pStyle w:val="Normal"/>
              <w:rPr>
                <w:rFonts w:ascii="Comic Sans MS" w:hAnsi="Comic Sans MS" w:eastAsia="Comic Sans MS" w:cs="Comic Sans MS"/>
                <w:b w:val="1"/>
                <w:bCs w:val="1"/>
                <w:color w:val="000000" w:themeColor="text1" w:themeTint="FF" w:themeShade="FF"/>
                <w:sz w:val="20"/>
                <w:szCs w:val="20"/>
              </w:rPr>
            </w:pPr>
            <w:r w:rsidRPr="74F6EB0E" w:rsidR="1E7407B1">
              <w:rPr>
                <w:rFonts w:ascii="Comic Sans MS" w:hAnsi="Comic Sans MS" w:eastAsia="Comic Sans MS" w:cs="Comic Sans MS"/>
                <w:b w:val="1"/>
                <w:bCs w:val="1"/>
                <w:color w:val="000000" w:themeColor="text1" w:themeTint="FF" w:themeShade="FF"/>
                <w:sz w:val="20"/>
                <w:szCs w:val="20"/>
              </w:rPr>
              <w:t>Human and physical geography</w:t>
            </w:r>
          </w:p>
          <w:p w:rsidR="4AB99133" w:rsidP="5CC97137" w:rsidRDefault="4AB99133" w14:paraId="18E15B76" w14:textId="46639815">
            <w:pPr>
              <w:pStyle w:val="Normal"/>
              <w:rPr>
                <w:rFonts w:ascii="Comic Sans MS" w:hAnsi="Comic Sans MS" w:eastAsia="Comic Sans MS" w:cs="Comic Sans MS"/>
                <w:color w:val="000000" w:themeColor="text1" w:themeTint="FF" w:themeShade="FF"/>
                <w:sz w:val="18"/>
                <w:szCs w:val="18"/>
              </w:rPr>
            </w:pPr>
            <w:r w:rsidRPr="172BF033" w:rsidR="4CE84682">
              <w:rPr>
                <w:rFonts w:ascii="Comic Sans MS" w:hAnsi="Comic Sans MS" w:eastAsia="Comic Sans MS" w:cs="Comic Sans MS"/>
                <w:color w:val="000000" w:themeColor="text1" w:themeTint="FF" w:themeShade="FF"/>
                <w:sz w:val="18"/>
                <w:szCs w:val="18"/>
              </w:rPr>
              <w:t>T</w:t>
            </w:r>
            <w:r w:rsidRPr="172BF033" w:rsidR="4CE84682">
              <w:rPr>
                <w:rFonts w:ascii="Comic Sans MS" w:hAnsi="Comic Sans MS" w:eastAsia="Comic Sans MS" w:cs="Comic Sans MS"/>
                <w:color w:val="000000" w:themeColor="text1" w:themeTint="FF" w:themeShade="FF"/>
                <w:sz w:val="20"/>
                <w:szCs w:val="20"/>
              </w:rPr>
              <w:t xml:space="preserve">o describe and understand key aspects of physical </w:t>
            </w:r>
            <w:r w:rsidRPr="172BF033" w:rsidR="4CE84682">
              <w:rPr>
                <w:rFonts w:ascii="Comic Sans MS" w:hAnsi="Comic Sans MS" w:eastAsia="Comic Sans MS" w:cs="Comic Sans MS"/>
                <w:color w:val="000000" w:themeColor="text1" w:themeTint="FF" w:themeShade="FF"/>
                <w:sz w:val="20"/>
                <w:szCs w:val="20"/>
              </w:rPr>
              <w:t>geography and</w:t>
            </w:r>
            <w:r w:rsidRPr="172BF033" w:rsidR="4CE84682">
              <w:rPr>
                <w:rFonts w:ascii="Comic Sans MS" w:hAnsi="Comic Sans MS" w:eastAsia="Comic Sans MS" w:cs="Comic Sans MS"/>
                <w:color w:val="000000" w:themeColor="text1" w:themeTint="FF" w:themeShade="FF"/>
                <w:sz w:val="20"/>
                <w:szCs w:val="20"/>
              </w:rPr>
              <w:t xml:space="preserve"> human geography. </w:t>
            </w:r>
          </w:p>
        </w:tc>
      </w:tr>
      <w:tr w:rsidR="00EF2C84" w:rsidTr="74F6EB0E" w14:paraId="7812224F" w14:textId="77777777">
        <w:trPr>
          <w:trHeight w:val="415"/>
        </w:trPr>
        <w:tc>
          <w:tcPr>
            <w:tcW w:w="1177" w:type="dxa"/>
            <w:vMerge/>
            <w:tcMar/>
          </w:tcPr>
          <w:p w:rsidR="00EF2C84" w:rsidP="00EF2C84" w:rsidRDefault="00EF2C84" w14:paraId="2805EEFA" w14:textId="77777777">
            <w:pPr>
              <w:jc w:val="center"/>
              <w:rPr>
                <w:rFonts w:ascii="Comic Sans MS" w:hAnsi="Comic Sans MS"/>
                <w:b/>
                <w:sz w:val="24"/>
                <w:u w:val="single"/>
              </w:rPr>
            </w:pPr>
          </w:p>
        </w:tc>
        <w:tc>
          <w:tcPr>
            <w:tcW w:w="1982" w:type="dxa"/>
            <w:shd w:val="clear" w:color="auto" w:fill="FF0000"/>
            <w:tcMar/>
          </w:tcPr>
          <w:p w:rsidRPr="00B1274E" w:rsidR="00EF2C84" w:rsidP="00EF2C84" w:rsidRDefault="00EF2C84" w14:paraId="06ADBA26" w14:textId="35397B8A">
            <w:pPr>
              <w:rPr>
                <w:rFonts w:ascii="Comic Sans MS" w:hAnsi="Comic Sans MS"/>
                <w:b/>
                <w:sz w:val="20"/>
              </w:rPr>
            </w:pPr>
            <w:r w:rsidRPr="00B1274E">
              <w:rPr>
                <w:rFonts w:ascii="Comic Sans MS" w:hAnsi="Comic Sans MS"/>
                <w:b/>
                <w:sz w:val="20"/>
              </w:rPr>
              <w:t>Intended Learning</w:t>
            </w:r>
          </w:p>
        </w:tc>
        <w:tc>
          <w:tcPr>
            <w:tcW w:w="6192" w:type="dxa"/>
            <w:tcBorders>
              <w:bottom w:val="single" w:color="auto" w:sz="18"/>
            </w:tcBorders>
            <w:tcMar/>
          </w:tcPr>
          <w:p w:rsidR="4AB99133" w:rsidP="4AB99133" w:rsidRDefault="4AB99133" w14:paraId="2D1F2F83" w14:textId="775FEE4F">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To know environmental regions and key features of these areas</w:t>
            </w:r>
            <w:r w:rsidRPr="74F6EB0E" w:rsidR="4378226A">
              <w:rPr>
                <w:rFonts w:ascii="Comic Sans MS" w:hAnsi="Comic Sans MS" w:eastAsia="Comic Sans MS" w:cs="Comic Sans MS"/>
                <w:color w:val="000000" w:themeColor="text1" w:themeTint="FF" w:themeShade="FF"/>
                <w:sz w:val="20"/>
                <w:szCs w:val="20"/>
              </w:rPr>
              <w:t>:</w:t>
            </w:r>
            <w:r w:rsidRPr="74F6EB0E" w:rsidR="064E244B">
              <w:rPr>
                <w:rFonts w:ascii="Comic Sans MS" w:hAnsi="Comic Sans MS" w:eastAsia="Comic Sans MS" w:cs="Comic Sans MS"/>
                <w:color w:val="000000" w:themeColor="text1" w:themeTint="FF" w:themeShade="FF"/>
                <w:sz w:val="20"/>
                <w:szCs w:val="20"/>
              </w:rPr>
              <w:t xml:space="preserve"> vegetation belts</w:t>
            </w:r>
            <w:r w:rsidRPr="74F6EB0E" w:rsidR="111FA2BA">
              <w:rPr>
                <w:rFonts w:ascii="Comic Sans MS" w:hAnsi="Comic Sans MS" w:eastAsia="Comic Sans MS" w:cs="Comic Sans MS"/>
                <w:color w:val="000000" w:themeColor="text1" w:themeTint="FF" w:themeShade="FF"/>
                <w:sz w:val="20"/>
                <w:szCs w:val="20"/>
              </w:rPr>
              <w:t>, t</w:t>
            </w:r>
            <w:r w:rsidRPr="74F6EB0E" w:rsidR="064E244B">
              <w:rPr>
                <w:rFonts w:ascii="Comic Sans MS" w:hAnsi="Comic Sans MS" w:eastAsia="Comic Sans MS" w:cs="Comic Sans MS"/>
                <w:color w:val="000000" w:themeColor="text1" w:themeTint="FF" w:themeShade="FF"/>
                <w:sz w:val="20"/>
                <w:szCs w:val="20"/>
              </w:rPr>
              <w:t xml:space="preserve">ypes of forest, functions, locations. </w:t>
            </w:r>
          </w:p>
          <w:p w:rsidR="4AB99133" w:rsidP="4AB99133" w:rsidRDefault="4AB99133" w14:paraId="00E5900F" w14:textId="3A8FD11B">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understand different types of forests, impact of human activity on vegetation, role of forests as a resource.</w:t>
            </w:r>
          </w:p>
          <w:p w:rsidR="4AB99133" w:rsidP="4AB99133" w:rsidRDefault="4AB99133" w14:paraId="3681442A" w14:textId="0B55D833">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use geographical information including satellite photographs, charts and information texts.  </w:t>
            </w:r>
          </w:p>
        </w:tc>
        <w:tc>
          <w:tcPr>
            <w:tcW w:w="6379" w:type="dxa"/>
            <w:tcBorders>
              <w:bottom w:val="single" w:color="auto" w:sz="18"/>
            </w:tcBorders>
            <w:tcMar/>
          </w:tcPr>
          <w:p w:rsidR="4AB99133" w:rsidP="4AB99133" w:rsidRDefault="4AB99133" w14:paraId="7D7053D3" w14:textId="0523FE39">
            <w:pPr>
              <w:pStyle w:val="Normal"/>
              <w:rPr>
                <w:rFonts w:ascii="Comic Sans MS" w:hAnsi="Comic Sans MS" w:eastAsia="Comic Sans MS" w:cs="Comic Sans MS"/>
                <w:color w:val="000000" w:themeColor="text1" w:themeTint="FF" w:themeShade="FF"/>
                <w:sz w:val="22"/>
                <w:szCs w:val="22"/>
              </w:rPr>
            </w:pPr>
            <w:r w:rsidRPr="74F6EB0E" w:rsidR="064E244B">
              <w:rPr>
                <w:rFonts w:ascii="Comic Sans MS" w:hAnsi="Comic Sans MS" w:eastAsia="Comic Sans MS" w:cs="Comic Sans MS"/>
                <w:color w:val="000000" w:themeColor="text1" w:themeTint="FF" w:themeShade="FF"/>
                <w:sz w:val="20"/>
                <w:szCs w:val="20"/>
              </w:rPr>
              <w:t>To know about human geography</w:t>
            </w:r>
            <w:r w:rsidRPr="74F6EB0E" w:rsidR="76BBC171">
              <w:rPr>
                <w:rFonts w:ascii="Comic Sans MS" w:hAnsi="Comic Sans MS" w:eastAsia="Comic Sans MS" w:cs="Comic Sans MS"/>
                <w:color w:val="000000" w:themeColor="text1" w:themeTint="FF" w:themeShade="FF"/>
                <w:sz w:val="20"/>
                <w:szCs w:val="20"/>
              </w:rPr>
              <w:t xml:space="preserve">: </w:t>
            </w:r>
            <w:r w:rsidRPr="74F6EB0E" w:rsidR="064E244B">
              <w:rPr>
                <w:rFonts w:ascii="Comic Sans MS" w:hAnsi="Comic Sans MS" w:eastAsia="Comic Sans MS" w:cs="Comic Sans MS"/>
                <w:color w:val="000000" w:themeColor="text1" w:themeTint="FF" w:themeShade="FF"/>
                <w:sz w:val="20"/>
                <w:szCs w:val="20"/>
              </w:rPr>
              <w:t>types of settlement, human and physical features in the local area.</w:t>
            </w:r>
          </w:p>
          <w:p w:rsidR="4AB99133" w:rsidP="4AB99133" w:rsidRDefault="4AB99133" w14:paraId="5CBEF5E6" w14:textId="4FC96B70">
            <w:pPr>
              <w:pStyle w:val="Normal"/>
              <w:rPr>
                <w:rFonts w:ascii="Comic Sans MS" w:hAnsi="Comic Sans MS" w:eastAsia="Comic Sans MS" w:cs="Comic Sans MS"/>
                <w:color w:val="000000" w:themeColor="text1" w:themeTint="FF" w:themeShade="FF"/>
                <w:sz w:val="22"/>
                <w:szCs w:val="22"/>
              </w:rPr>
            </w:pPr>
            <w:r w:rsidRPr="4AB99133" w:rsidR="4AB99133">
              <w:rPr>
                <w:rFonts w:ascii="Comic Sans MS" w:hAnsi="Comic Sans MS" w:eastAsia="Comic Sans MS" w:cs="Comic Sans MS"/>
                <w:color w:val="000000" w:themeColor="text1" w:themeTint="FF" w:themeShade="FF"/>
                <w:sz w:val="20"/>
                <w:szCs w:val="20"/>
              </w:rPr>
              <w:t>To use maps, observation, field sketch, graphs and digital technologies.</w:t>
            </w:r>
          </w:p>
          <w:p w:rsidR="4AB99133" w:rsidP="4AB99133" w:rsidRDefault="4AB99133" w14:paraId="706D2CAC" w14:textId="77257721">
            <w:pPr>
              <w:pStyle w:val="Normal"/>
              <w:rPr>
                <w:rFonts w:ascii="Comic Sans MS" w:hAnsi="Comic Sans MS" w:eastAsia="Comic Sans MS" w:cs="Comic Sans MS"/>
                <w:color w:val="000000" w:themeColor="text1" w:themeTint="FF" w:themeShade="FF"/>
                <w:sz w:val="22"/>
                <w:szCs w:val="22"/>
              </w:rPr>
            </w:pPr>
            <w:r w:rsidRPr="4AB99133" w:rsidR="4AB99133">
              <w:rPr>
                <w:rFonts w:ascii="Comic Sans MS" w:hAnsi="Comic Sans MS" w:eastAsia="Comic Sans MS" w:cs="Comic Sans MS"/>
                <w:color w:val="000000" w:themeColor="text1" w:themeTint="FF" w:themeShade="FF"/>
                <w:sz w:val="20"/>
                <w:szCs w:val="20"/>
              </w:rPr>
              <w:t xml:space="preserve">To set an enquiring question, design a data collection method, collecting, presenting and describing the data. </w:t>
            </w:r>
          </w:p>
        </w:tc>
        <w:tc>
          <w:tcPr>
            <w:tcW w:w="6705" w:type="dxa"/>
            <w:tcBorders>
              <w:bottom w:val="single" w:color="auto" w:sz="18"/>
            </w:tcBorders>
            <w:tcMar/>
          </w:tcPr>
          <w:p w:rsidR="4AB99133" w:rsidP="4AB99133" w:rsidRDefault="4AB99133" w14:paraId="253E8C67" w14:textId="05B9E1D5">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know the key physical and human characteristics of a region of South America, world countries and cities. </w:t>
            </w:r>
          </w:p>
          <w:p w:rsidR="4AB99133" w:rsidP="4AB99133" w:rsidRDefault="4AB99133" w14:paraId="4D5CDF19" w14:textId="1E3D03D5">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To know the effects of settlement.</w:t>
            </w:r>
          </w:p>
          <w:p w:rsidR="4AB99133" w:rsidP="4AB99133" w:rsidRDefault="4AB99133" w14:paraId="42BCF60E" w14:textId="590E34F7">
            <w:pPr>
              <w:pStyle w:val="Normal"/>
              <w:rPr>
                <w:rFonts w:ascii="Comic Sans MS" w:hAnsi="Comic Sans MS" w:eastAsia="Comic Sans MS" w:cs="Comic Sans MS"/>
                <w:color w:val="000000" w:themeColor="text1" w:themeTint="FF" w:themeShade="FF"/>
                <w:sz w:val="20"/>
                <w:szCs w:val="20"/>
              </w:rPr>
            </w:pPr>
            <w:r w:rsidRPr="4AB99133" w:rsidR="4AB99133">
              <w:rPr>
                <w:rFonts w:ascii="Comic Sans MS" w:hAnsi="Comic Sans MS" w:eastAsia="Comic Sans MS" w:cs="Comic Sans MS"/>
                <w:color w:val="000000" w:themeColor="text1" w:themeTint="FF" w:themeShade="FF"/>
                <w:sz w:val="20"/>
                <w:szCs w:val="20"/>
              </w:rPr>
              <w:t xml:space="preserve">To understand the geographical similarities and differences through the study of human and physical geography of a region of the United Kingdom and a region within North or South America. </w:t>
            </w:r>
          </w:p>
          <w:p w:rsidR="4AB99133" w:rsidP="74F6EB0E" w:rsidRDefault="4AB99133" w14:paraId="58F22191" w14:textId="67920C39">
            <w:pPr>
              <w:pStyle w:val="Normal"/>
              <w:rPr>
                <w:rFonts w:ascii="Comic Sans MS" w:hAnsi="Comic Sans MS" w:eastAsia="Comic Sans MS" w:cs="Comic Sans MS"/>
                <w:color w:val="000000" w:themeColor="text1" w:themeTint="FF" w:themeShade="FF"/>
                <w:sz w:val="20"/>
                <w:szCs w:val="20"/>
              </w:rPr>
            </w:pPr>
            <w:r w:rsidRPr="74F6EB0E" w:rsidR="064E244B">
              <w:rPr>
                <w:rFonts w:ascii="Comic Sans MS" w:hAnsi="Comic Sans MS" w:eastAsia="Comic Sans MS" w:cs="Comic Sans MS"/>
                <w:color w:val="000000" w:themeColor="text1" w:themeTint="FF" w:themeShade="FF"/>
                <w:sz w:val="20"/>
                <w:szCs w:val="20"/>
              </w:rPr>
              <w:t xml:space="preserve">To use </w:t>
            </w:r>
            <w:r w:rsidRPr="74F6EB0E" w:rsidR="064E244B">
              <w:rPr>
                <w:rFonts w:ascii="Comic Sans MS" w:hAnsi="Comic Sans MS" w:eastAsia="Comic Sans MS" w:cs="Comic Sans MS"/>
                <w:color w:val="000000" w:themeColor="text1" w:themeTint="FF" w:themeShade="FF"/>
                <w:sz w:val="20"/>
                <w:szCs w:val="20"/>
              </w:rPr>
              <w:t>different types</w:t>
            </w:r>
            <w:r w:rsidRPr="74F6EB0E" w:rsidR="064E244B">
              <w:rPr>
                <w:rFonts w:ascii="Comic Sans MS" w:hAnsi="Comic Sans MS" w:eastAsia="Comic Sans MS" w:cs="Comic Sans MS"/>
                <w:color w:val="000000" w:themeColor="text1" w:themeTint="FF" w:themeShade="FF"/>
                <w:sz w:val="20"/>
                <w:szCs w:val="20"/>
              </w:rPr>
              <w:t xml:space="preserve"> of maps, </w:t>
            </w:r>
            <w:r w:rsidRPr="74F6EB0E" w:rsidR="064E244B">
              <w:rPr>
                <w:rFonts w:ascii="Comic Sans MS" w:hAnsi="Comic Sans MS" w:eastAsia="Comic Sans MS" w:cs="Comic Sans MS"/>
                <w:color w:val="000000" w:themeColor="text1" w:themeTint="FF" w:themeShade="FF"/>
                <w:sz w:val="20"/>
                <w:szCs w:val="20"/>
              </w:rPr>
              <w:t>graphs</w:t>
            </w:r>
            <w:r w:rsidRPr="74F6EB0E" w:rsidR="064E244B">
              <w:rPr>
                <w:rFonts w:ascii="Comic Sans MS" w:hAnsi="Comic Sans MS" w:eastAsia="Comic Sans MS" w:cs="Comic Sans MS"/>
                <w:color w:val="000000" w:themeColor="text1" w:themeTint="FF" w:themeShade="FF"/>
                <w:sz w:val="20"/>
                <w:szCs w:val="20"/>
              </w:rPr>
              <w:t xml:space="preserve"> and information. Use of GIS for mapping and weather information. </w:t>
            </w:r>
          </w:p>
          <w:p w:rsidR="4AB99133" w:rsidP="4AB99133" w:rsidRDefault="4AB99133" w14:paraId="3D4A217B" w14:textId="23D0E219">
            <w:pPr>
              <w:pStyle w:val="Normal"/>
              <w:rPr>
                <w:rFonts w:ascii="Calibri" w:hAnsi="Calibri" w:eastAsia="Calibri" w:cs="Calibri"/>
                <w:color w:val="000000" w:themeColor="text1" w:themeTint="FF" w:themeShade="FF"/>
                <w:sz w:val="22"/>
                <w:szCs w:val="22"/>
              </w:rPr>
            </w:pPr>
          </w:p>
        </w:tc>
      </w:tr>
      <w:tr w:rsidR="00EF2C84" w:rsidTr="74F6EB0E" w14:paraId="0D8575CA" w14:textId="77777777">
        <w:trPr>
          <w:trHeight w:val="1041"/>
        </w:trPr>
        <w:tc>
          <w:tcPr>
            <w:tcW w:w="1177" w:type="dxa"/>
            <w:vMerge/>
            <w:tcMar/>
          </w:tcPr>
          <w:p w:rsidR="00EF2C84" w:rsidP="00EF2C84" w:rsidRDefault="00EF2C84" w14:paraId="2861291C" w14:textId="77777777">
            <w:pPr>
              <w:jc w:val="center"/>
              <w:rPr>
                <w:rFonts w:ascii="Comic Sans MS" w:hAnsi="Comic Sans MS"/>
                <w:b/>
                <w:sz w:val="24"/>
                <w:u w:val="single"/>
              </w:rPr>
            </w:pPr>
          </w:p>
        </w:tc>
        <w:tc>
          <w:tcPr>
            <w:tcW w:w="1982" w:type="dxa"/>
            <w:tcBorders>
              <w:bottom w:val="single" w:color="auto" w:sz="18"/>
            </w:tcBorders>
            <w:shd w:val="clear" w:color="auto" w:fill="FF0000"/>
            <w:tcMar/>
          </w:tcPr>
          <w:p w:rsidRPr="00B1274E" w:rsidR="00EF2C84" w:rsidP="00EF2C84" w:rsidRDefault="00EF2C84" w14:paraId="3272E0AD" w14:textId="0D34A6B3">
            <w:pPr>
              <w:rPr>
                <w:rFonts w:ascii="Comic Sans MS" w:hAnsi="Comic Sans MS"/>
                <w:b/>
                <w:sz w:val="20"/>
              </w:rPr>
            </w:pPr>
            <w:r w:rsidRPr="74F6EB0E" w:rsidR="4D999987">
              <w:rPr>
                <w:rFonts w:ascii="Comic Sans MS" w:hAnsi="Comic Sans MS"/>
                <w:b w:val="1"/>
                <w:bCs w:val="1"/>
                <w:sz w:val="20"/>
                <w:szCs w:val="20"/>
              </w:rPr>
              <w:t>Key Vocabulary</w:t>
            </w:r>
          </w:p>
          <w:p w:rsidR="74F6EB0E" w:rsidP="74F6EB0E" w:rsidRDefault="74F6EB0E" w14:paraId="176CFAEF" w14:textId="21EF855A">
            <w:pPr>
              <w:rPr>
                <w:rFonts w:ascii="Comic Sans MS" w:hAnsi="Comic Sans MS"/>
                <w:b w:val="1"/>
                <w:bCs w:val="1"/>
                <w:sz w:val="20"/>
                <w:szCs w:val="20"/>
              </w:rPr>
            </w:pPr>
          </w:p>
        </w:tc>
        <w:tc>
          <w:tcPr>
            <w:tcW w:w="6192" w:type="dxa"/>
            <w:tcBorders>
              <w:bottom w:val="single" w:color="auto" w:sz="18"/>
            </w:tcBorders>
            <w:tcMar/>
          </w:tcPr>
          <w:p w:rsidR="4AB99133" w:rsidP="4AB99133" w:rsidRDefault="4AB99133" w14:paraId="66BFF89D" w14:textId="7347F820">
            <w:pPr>
              <w:pStyle w:val="Normal"/>
              <w:rPr>
                <w:rFonts w:ascii="Comic Sans MS" w:hAnsi="Comic Sans MS" w:eastAsia="Comic Sans MS" w:cs="Comic Sans MS"/>
                <w:b w:val="0"/>
                <w:bCs w:val="0"/>
                <w:color w:val="000000" w:themeColor="text1" w:themeTint="FF" w:themeShade="FF"/>
                <w:sz w:val="20"/>
                <w:szCs w:val="20"/>
              </w:rPr>
            </w:pPr>
            <w:r w:rsidRPr="4AB99133" w:rsidR="4AB99133">
              <w:rPr>
                <w:rFonts w:ascii="Comic Sans MS" w:hAnsi="Comic Sans MS" w:eastAsia="Comic Sans MS" w:cs="Comic Sans MS"/>
                <w:b w:val="0"/>
                <w:bCs w:val="0"/>
                <w:color w:val="000000" w:themeColor="text1" w:themeTint="FF" w:themeShade="FF"/>
                <w:sz w:val="20"/>
                <w:szCs w:val="20"/>
              </w:rPr>
              <w:t>Vegetation, forest, biome, farming, natural resources, equator, tropics, continent, hemisphere, deforestation, deciduous, coniferous, temperature, tropical, plantation</w:t>
            </w:r>
          </w:p>
          <w:p w:rsidR="4AB99133" w:rsidP="4AB99133" w:rsidRDefault="4AB99133" w14:paraId="4C298B68" w14:textId="6E6406F9">
            <w:pPr>
              <w:pStyle w:val="Normal"/>
              <w:rPr>
                <w:rFonts w:ascii="Calibri" w:hAnsi="Calibri" w:eastAsia="Calibri" w:cs="Calibri"/>
                <w:b w:val="0"/>
                <w:bCs w:val="0"/>
                <w:color w:val="000000" w:themeColor="text1" w:themeTint="FF" w:themeShade="FF"/>
                <w:sz w:val="18"/>
                <w:szCs w:val="18"/>
              </w:rPr>
            </w:pPr>
          </w:p>
          <w:p w:rsidR="74F6EB0E" w:rsidP="74F6EB0E" w:rsidRDefault="74F6EB0E" w14:paraId="2BEDCC5C" w14:textId="6DBA56AC">
            <w:pPr>
              <w:pStyle w:val="Normal"/>
              <w:rPr>
                <w:rFonts w:ascii="Calibri" w:hAnsi="Calibri" w:eastAsia="Calibri" w:cs="Calibri"/>
                <w:b w:val="0"/>
                <w:bCs w:val="0"/>
                <w:color w:val="000000" w:themeColor="text1" w:themeTint="FF" w:themeShade="FF"/>
                <w:sz w:val="18"/>
                <w:szCs w:val="18"/>
              </w:rPr>
            </w:pPr>
          </w:p>
        </w:tc>
        <w:tc>
          <w:tcPr>
            <w:tcW w:w="6379" w:type="dxa"/>
            <w:tcBorders>
              <w:bottom w:val="single" w:color="auto" w:sz="18"/>
            </w:tcBorders>
            <w:tcMar/>
          </w:tcPr>
          <w:p w:rsidR="3C9B92FE" w:rsidP="74F6EB0E" w:rsidRDefault="3C9B92FE" w14:paraId="0081A46F" w14:textId="4244A47F">
            <w:pPr>
              <w:pStyle w:val="Normal"/>
              <w:rPr>
                <w:rFonts w:ascii="Comic Sans MS" w:hAnsi="Comic Sans MS" w:eastAsia="Comic Sans MS" w:cs="Comic Sans MS"/>
                <w:color w:val="000000" w:themeColor="text1" w:themeTint="FF" w:themeShade="FF"/>
                <w:sz w:val="20"/>
                <w:szCs w:val="20"/>
              </w:rPr>
            </w:pPr>
            <w:r w:rsidRPr="74F6EB0E" w:rsidR="3C9B92FE">
              <w:rPr>
                <w:rFonts w:ascii="Comic Sans MS" w:hAnsi="Comic Sans MS" w:eastAsia="Comic Sans MS" w:cs="Comic Sans MS"/>
                <w:color w:val="000000" w:themeColor="text1" w:themeTint="FF" w:themeShade="FF"/>
                <w:sz w:val="20"/>
                <w:szCs w:val="20"/>
              </w:rPr>
              <w:t>Biomes, climate, zones, the equator, tropics, hemispheres, longitude, latitude, sub/tropical,</w:t>
            </w:r>
          </w:p>
        </w:tc>
        <w:tc>
          <w:tcPr>
            <w:tcW w:w="6705" w:type="dxa"/>
            <w:tcBorders>
              <w:bottom w:val="single" w:color="auto" w:sz="18"/>
            </w:tcBorders>
            <w:tcMar/>
          </w:tcPr>
          <w:p w:rsidR="3C9B92FE" w:rsidP="74F6EB0E" w:rsidRDefault="3C9B92FE" w14:paraId="0F447EAD" w14:textId="19099E5E">
            <w:pPr>
              <w:pStyle w:val="Normal"/>
              <w:rPr>
                <w:rFonts w:ascii="Comic Sans MS" w:hAnsi="Comic Sans MS" w:eastAsia="Comic Sans MS" w:cs="Comic Sans MS"/>
                <w:color w:val="000000" w:themeColor="text1" w:themeTint="FF" w:themeShade="FF"/>
                <w:sz w:val="20"/>
                <w:szCs w:val="20"/>
              </w:rPr>
            </w:pPr>
            <w:r w:rsidRPr="74F6EB0E" w:rsidR="3C9B92FE">
              <w:rPr>
                <w:rFonts w:ascii="Comic Sans MS" w:hAnsi="Comic Sans MS" w:eastAsia="Comic Sans MS" w:cs="Comic Sans MS"/>
                <w:color w:val="000000" w:themeColor="text1" w:themeTint="FF" w:themeShade="FF"/>
                <w:sz w:val="20"/>
                <w:szCs w:val="20"/>
              </w:rPr>
              <w:t>Settlement, housing, land use, site, shopping, services, primary data, secondary data, change, factory, mine, employment</w:t>
            </w:r>
          </w:p>
          <w:p w:rsidR="3C9B92FE" w:rsidP="74F6EB0E" w:rsidRDefault="3C9B92FE" w14:paraId="25825644" w14:textId="15A4A062">
            <w:pPr>
              <w:pStyle w:val="Normal"/>
              <w:rPr>
                <w:rFonts w:ascii="Comic Sans MS" w:hAnsi="Comic Sans MS" w:eastAsia="Comic Sans MS" w:cs="Comic Sans MS"/>
                <w:color w:val="000000" w:themeColor="text1" w:themeTint="FF" w:themeShade="FF"/>
                <w:sz w:val="20"/>
                <w:szCs w:val="20"/>
              </w:rPr>
            </w:pPr>
            <w:r w:rsidRPr="74F6EB0E" w:rsidR="3C9B92FE">
              <w:rPr>
                <w:rFonts w:ascii="Comic Sans MS" w:hAnsi="Comic Sans MS" w:eastAsia="Comic Sans MS" w:cs="Comic Sans MS"/>
                <w:color w:val="000000" w:themeColor="text1" w:themeTint="FF" w:themeShade="FF"/>
                <w:sz w:val="20"/>
                <w:szCs w:val="20"/>
              </w:rPr>
              <w:t>terrain, import, export, leisure, inches (rainfall), kilometre, resources (natural), rainforest, urban, urbanisation, population, pollution, flora/ fauna, vegetation, networks, minerals, energy</w:t>
            </w:r>
          </w:p>
          <w:p w:rsidR="74F6EB0E" w:rsidP="74F6EB0E" w:rsidRDefault="74F6EB0E" w14:paraId="2B1B45D8" w14:textId="5C9E656B">
            <w:pPr>
              <w:pStyle w:val="Normal"/>
              <w:rPr>
                <w:rFonts w:ascii="Comic Sans MS" w:hAnsi="Comic Sans MS" w:eastAsia="Comic Sans MS" w:cs="Comic Sans MS"/>
                <w:b w:val="0"/>
                <w:bCs w:val="0"/>
                <w:color w:val="000000" w:themeColor="text1" w:themeTint="FF" w:themeShade="FF"/>
                <w:sz w:val="20"/>
                <w:szCs w:val="20"/>
              </w:rPr>
            </w:pPr>
          </w:p>
        </w:tc>
      </w:tr>
    </w:tbl>
    <w:p w:rsidR="00575D1C" w:rsidP="00575D1C" w:rsidRDefault="00575D1C" w14:paraId="135E58C4" w14:textId="77777777">
      <w:pPr>
        <w:spacing w:after="0"/>
        <w:ind w:left="-775" w:right="15103"/>
      </w:pPr>
    </w:p>
    <w:p w:rsidR="00575D1C" w:rsidRDefault="00575D1C" w14:paraId="62EBF9A1" w14:textId="77777777"/>
    <w:sectPr w:rsidR="00575D1C" w:rsidSect="00575D1C">
      <w:pgSz w:w="23811" w:h="16838" w:orient="landscape" w:code="8"/>
      <w:pgMar w:top="629" w:right="1735" w:bottom="171" w:left="77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16a0d1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3e08e0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8b4f4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46c0a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53D3EF1"/>
    <w:multiLevelType w:val="hybridMultilevel"/>
    <w:tmpl w:val="9A96D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1CE70EB"/>
    <w:multiLevelType w:val="hybridMultilevel"/>
    <w:tmpl w:val="6D086C14"/>
    <w:lvl w:ilvl="0" w:tplc="96189590">
      <w:start w:val="1"/>
      <w:numFmt w:val="bullet"/>
      <w:lvlText w:val="•"/>
      <w:lvlJc w:val="left"/>
      <w:pPr>
        <w:ind w:left="1"/>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1" w:tplc="20EC53CE">
      <w:start w:val="1"/>
      <w:numFmt w:val="bullet"/>
      <w:lvlText w:val="o"/>
      <w:lvlJc w:val="left"/>
      <w:pPr>
        <w:ind w:left="114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2" w:tplc="830838D4">
      <w:start w:val="1"/>
      <w:numFmt w:val="bullet"/>
      <w:lvlText w:val="▪"/>
      <w:lvlJc w:val="left"/>
      <w:pPr>
        <w:ind w:left="186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3" w:tplc="98545C38">
      <w:start w:val="1"/>
      <w:numFmt w:val="bullet"/>
      <w:lvlText w:val="•"/>
      <w:lvlJc w:val="left"/>
      <w:pPr>
        <w:ind w:left="258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4" w:tplc="4D62FFCE">
      <w:start w:val="1"/>
      <w:numFmt w:val="bullet"/>
      <w:lvlText w:val="o"/>
      <w:lvlJc w:val="left"/>
      <w:pPr>
        <w:ind w:left="330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5" w:tplc="279CFFCC">
      <w:start w:val="1"/>
      <w:numFmt w:val="bullet"/>
      <w:lvlText w:val="▪"/>
      <w:lvlJc w:val="left"/>
      <w:pPr>
        <w:ind w:left="402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6" w:tplc="C874A6EC">
      <w:start w:val="1"/>
      <w:numFmt w:val="bullet"/>
      <w:lvlText w:val="•"/>
      <w:lvlJc w:val="left"/>
      <w:pPr>
        <w:ind w:left="474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7" w:tplc="159439FC">
      <w:start w:val="1"/>
      <w:numFmt w:val="bullet"/>
      <w:lvlText w:val="o"/>
      <w:lvlJc w:val="left"/>
      <w:pPr>
        <w:ind w:left="546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lvl w:ilvl="8" w:tplc="EA2C1B64">
      <w:start w:val="1"/>
      <w:numFmt w:val="bullet"/>
      <w:lvlText w:val="▪"/>
      <w:lvlJc w:val="left"/>
      <w:pPr>
        <w:ind w:left="6186"/>
      </w:pPr>
      <w:rPr>
        <w:rFonts w:ascii="Comic Sans MS" w:hAnsi="Comic Sans MS" w:eastAsia="Comic Sans MS" w:cs="Comic Sans MS"/>
        <w:b w:val="0"/>
        <w:i w:val="0"/>
        <w:strike w:val="0"/>
        <w:dstrike w:val="0"/>
        <w:color w:val="F79646"/>
        <w:sz w:val="16"/>
        <w:szCs w:val="16"/>
        <w:u w:val="none" w:color="000000"/>
        <w:bdr w:val="none" w:color="auto" w:sz="0" w:space="0"/>
        <w:shd w:val="clear" w:color="auto" w:fill="auto"/>
        <w:vertAlign w:val="baseline"/>
      </w:rPr>
    </w:lvl>
  </w:abstractNum>
  <w:abstractNum w:abstractNumId="2" w15:restartNumberingAfterBreak="0">
    <w:nsid w:val="628971F2"/>
    <w:multiLevelType w:val="hybridMultilevel"/>
    <w:tmpl w:val="2162F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470744C"/>
    <w:multiLevelType w:val="hybridMultilevel"/>
    <w:tmpl w:val="909EAB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1" w16cid:durableId="908808686">
    <w:abstractNumId w:val="3"/>
  </w:num>
  <w:num w:numId="2" w16cid:durableId="1461419945">
    <w:abstractNumId w:val="2"/>
  </w:num>
  <w:num w:numId="3" w16cid:durableId="852302995">
    <w:abstractNumId w:val="0"/>
  </w:num>
  <w:num w:numId="4" w16cid:durableId="424545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C"/>
    <w:rsid w:val="00050D4E"/>
    <w:rsid w:val="00065316"/>
    <w:rsid w:val="00146BB8"/>
    <w:rsid w:val="00155845"/>
    <w:rsid w:val="002031CA"/>
    <w:rsid w:val="0032264F"/>
    <w:rsid w:val="00346B5F"/>
    <w:rsid w:val="0036ED91"/>
    <w:rsid w:val="00373471"/>
    <w:rsid w:val="004370C5"/>
    <w:rsid w:val="00464A17"/>
    <w:rsid w:val="004814C9"/>
    <w:rsid w:val="0048716A"/>
    <w:rsid w:val="004D3062"/>
    <w:rsid w:val="004F4EED"/>
    <w:rsid w:val="005057E0"/>
    <w:rsid w:val="00521FAC"/>
    <w:rsid w:val="00566082"/>
    <w:rsid w:val="0056DF78"/>
    <w:rsid w:val="00575D1C"/>
    <w:rsid w:val="005A5825"/>
    <w:rsid w:val="005D6FAC"/>
    <w:rsid w:val="00606C25"/>
    <w:rsid w:val="00610EA5"/>
    <w:rsid w:val="006806B9"/>
    <w:rsid w:val="006E1BC5"/>
    <w:rsid w:val="007F4E55"/>
    <w:rsid w:val="00813352"/>
    <w:rsid w:val="00823469"/>
    <w:rsid w:val="0084A2F7"/>
    <w:rsid w:val="008B1DBF"/>
    <w:rsid w:val="008C59D2"/>
    <w:rsid w:val="008F1ECB"/>
    <w:rsid w:val="009A1B67"/>
    <w:rsid w:val="009A1EA5"/>
    <w:rsid w:val="009D2C22"/>
    <w:rsid w:val="009E79A3"/>
    <w:rsid w:val="00AF1249"/>
    <w:rsid w:val="00B035AB"/>
    <w:rsid w:val="00B03F72"/>
    <w:rsid w:val="00B1274E"/>
    <w:rsid w:val="00B94F43"/>
    <w:rsid w:val="00BC529F"/>
    <w:rsid w:val="00BF009B"/>
    <w:rsid w:val="00CB3EC1"/>
    <w:rsid w:val="00CB7637"/>
    <w:rsid w:val="00CC459F"/>
    <w:rsid w:val="00D272F5"/>
    <w:rsid w:val="00D3550D"/>
    <w:rsid w:val="00D43A76"/>
    <w:rsid w:val="00D85580"/>
    <w:rsid w:val="00DE14D1"/>
    <w:rsid w:val="00E2320C"/>
    <w:rsid w:val="00E31376"/>
    <w:rsid w:val="00EC13D0"/>
    <w:rsid w:val="00EC1F77"/>
    <w:rsid w:val="00EF2C84"/>
    <w:rsid w:val="00EF348E"/>
    <w:rsid w:val="011B7F8C"/>
    <w:rsid w:val="0121E145"/>
    <w:rsid w:val="0129F3BF"/>
    <w:rsid w:val="0166FF86"/>
    <w:rsid w:val="01932C33"/>
    <w:rsid w:val="01A70E94"/>
    <w:rsid w:val="01F2AFD9"/>
    <w:rsid w:val="021D079C"/>
    <w:rsid w:val="022A6F47"/>
    <w:rsid w:val="025639D2"/>
    <w:rsid w:val="027CB994"/>
    <w:rsid w:val="02B781E4"/>
    <w:rsid w:val="03018CEC"/>
    <w:rsid w:val="030248E8"/>
    <w:rsid w:val="0313EA70"/>
    <w:rsid w:val="0315915F"/>
    <w:rsid w:val="0343F4BF"/>
    <w:rsid w:val="0356F469"/>
    <w:rsid w:val="036DA37A"/>
    <w:rsid w:val="03D18F35"/>
    <w:rsid w:val="03D4B395"/>
    <w:rsid w:val="03D56C16"/>
    <w:rsid w:val="03DC966D"/>
    <w:rsid w:val="0400652D"/>
    <w:rsid w:val="040FC4C0"/>
    <w:rsid w:val="044B1FA7"/>
    <w:rsid w:val="045FE1E4"/>
    <w:rsid w:val="049B247C"/>
    <w:rsid w:val="04BCAA59"/>
    <w:rsid w:val="04D5EDA0"/>
    <w:rsid w:val="04FC1DAE"/>
    <w:rsid w:val="05362DA5"/>
    <w:rsid w:val="054F6DD9"/>
    <w:rsid w:val="05F55268"/>
    <w:rsid w:val="064E244B"/>
    <w:rsid w:val="0697EE0F"/>
    <w:rsid w:val="06B0CCC0"/>
    <w:rsid w:val="06C6AF71"/>
    <w:rsid w:val="06C6FB8F"/>
    <w:rsid w:val="06D6F1EA"/>
    <w:rsid w:val="06DD56CD"/>
    <w:rsid w:val="06F3E47B"/>
    <w:rsid w:val="06FD12CA"/>
    <w:rsid w:val="0701547F"/>
    <w:rsid w:val="0716FE2C"/>
    <w:rsid w:val="0736B6DE"/>
    <w:rsid w:val="07481EBD"/>
    <w:rsid w:val="07517390"/>
    <w:rsid w:val="077F232E"/>
    <w:rsid w:val="078EBD1F"/>
    <w:rsid w:val="07E5B10B"/>
    <w:rsid w:val="07F3DC55"/>
    <w:rsid w:val="0833BE70"/>
    <w:rsid w:val="08370C0E"/>
    <w:rsid w:val="083A0E61"/>
    <w:rsid w:val="0847C24A"/>
    <w:rsid w:val="084C9D21"/>
    <w:rsid w:val="0869D586"/>
    <w:rsid w:val="0875BFDA"/>
    <w:rsid w:val="0889E3F3"/>
    <w:rsid w:val="089D24E0"/>
    <w:rsid w:val="08B20B88"/>
    <w:rsid w:val="08D7094F"/>
    <w:rsid w:val="08ED43F1"/>
    <w:rsid w:val="0902B0BC"/>
    <w:rsid w:val="091579BB"/>
    <w:rsid w:val="092CACFC"/>
    <w:rsid w:val="093C130F"/>
    <w:rsid w:val="094458B6"/>
    <w:rsid w:val="095B0E5A"/>
    <w:rsid w:val="0970CE70"/>
    <w:rsid w:val="09832BF4"/>
    <w:rsid w:val="09A68360"/>
    <w:rsid w:val="09B5DC24"/>
    <w:rsid w:val="0A38F541"/>
    <w:rsid w:val="0A7E75BC"/>
    <w:rsid w:val="0A891452"/>
    <w:rsid w:val="0A8E573E"/>
    <w:rsid w:val="0AC65DE1"/>
    <w:rsid w:val="0AE876B2"/>
    <w:rsid w:val="0B137EC4"/>
    <w:rsid w:val="0B6B5F32"/>
    <w:rsid w:val="0B71AF23"/>
    <w:rsid w:val="0B8C1C47"/>
    <w:rsid w:val="0B9A6CB2"/>
    <w:rsid w:val="0BB54E22"/>
    <w:rsid w:val="0BF23361"/>
    <w:rsid w:val="0BFC1434"/>
    <w:rsid w:val="0C6493EC"/>
    <w:rsid w:val="0C73B3D1"/>
    <w:rsid w:val="0C9770C9"/>
    <w:rsid w:val="0CB5A50A"/>
    <w:rsid w:val="0CB5E4B5"/>
    <w:rsid w:val="0CBAA0B9"/>
    <w:rsid w:val="0CC74D78"/>
    <w:rsid w:val="0D12F419"/>
    <w:rsid w:val="0D1C6AC5"/>
    <w:rsid w:val="0D3C2D40"/>
    <w:rsid w:val="0D45C1FB"/>
    <w:rsid w:val="0D5001FB"/>
    <w:rsid w:val="0D97AC60"/>
    <w:rsid w:val="0DC0B514"/>
    <w:rsid w:val="0DDEF8EC"/>
    <w:rsid w:val="0E4F9522"/>
    <w:rsid w:val="0E6C39DA"/>
    <w:rsid w:val="0E86A766"/>
    <w:rsid w:val="0ED4CAEC"/>
    <w:rsid w:val="0F1107B2"/>
    <w:rsid w:val="0F464AD3"/>
    <w:rsid w:val="0F5C8575"/>
    <w:rsid w:val="0FA46E66"/>
    <w:rsid w:val="0FBBDCD6"/>
    <w:rsid w:val="0FC6E797"/>
    <w:rsid w:val="0FE054DF"/>
    <w:rsid w:val="10102752"/>
    <w:rsid w:val="103AADF3"/>
    <w:rsid w:val="103F8CDC"/>
    <w:rsid w:val="105E2A68"/>
    <w:rsid w:val="1064F52B"/>
    <w:rsid w:val="106C99B5"/>
    <w:rsid w:val="1074F0C8"/>
    <w:rsid w:val="107D90A8"/>
    <w:rsid w:val="1080D1BF"/>
    <w:rsid w:val="109AC6C1"/>
    <w:rsid w:val="10A836C5"/>
    <w:rsid w:val="10ABE296"/>
    <w:rsid w:val="10D6B2EE"/>
    <w:rsid w:val="10F7569B"/>
    <w:rsid w:val="10F855D6"/>
    <w:rsid w:val="110D3F1B"/>
    <w:rsid w:val="111FA2BA"/>
    <w:rsid w:val="112DA8BF"/>
    <w:rsid w:val="1148050F"/>
    <w:rsid w:val="1162B7F8"/>
    <w:rsid w:val="118760C5"/>
    <w:rsid w:val="11A60160"/>
    <w:rsid w:val="11A9817C"/>
    <w:rsid w:val="11B30A74"/>
    <w:rsid w:val="11C28E26"/>
    <w:rsid w:val="11F04B00"/>
    <w:rsid w:val="12196109"/>
    <w:rsid w:val="12285BF8"/>
    <w:rsid w:val="12369722"/>
    <w:rsid w:val="123FC571"/>
    <w:rsid w:val="1247B2F7"/>
    <w:rsid w:val="1260EAE9"/>
    <w:rsid w:val="126547B9"/>
    <w:rsid w:val="1279DD3A"/>
    <w:rsid w:val="128040C6"/>
    <w:rsid w:val="129C13BD"/>
    <w:rsid w:val="12ABE268"/>
    <w:rsid w:val="12CAAD13"/>
    <w:rsid w:val="12D982F5"/>
    <w:rsid w:val="12E8C843"/>
    <w:rsid w:val="1308C24B"/>
    <w:rsid w:val="1337CA19"/>
    <w:rsid w:val="136636AB"/>
    <w:rsid w:val="1395CB2A"/>
    <w:rsid w:val="13FF5514"/>
    <w:rsid w:val="1444E49B"/>
    <w:rsid w:val="150790B5"/>
    <w:rsid w:val="150D7EE9"/>
    <w:rsid w:val="152C6CDF"/>
    <w:rsid w:val="153273F4"/>
    <w:rsid w:val="1542BF87"/>
    <w:rsid w:val="1545B45E"/>
    <w:rsid w:val="15776633"/>
    <w:rsid w:val="159AD8FB"/>
    <w:rsid w:val="15A2BE45"/>
    <w:rsid w:val="15E417F8"/>
    <w:rsid w:val="16024DD5"/>
    <w:rsid w:val="162564A9"/>
    <w:rsid w:val="1635E721"/>
    <w:rsid w:val="1661FAD7"/>
    <w:rsid w:val="1668788F"/>
    <w:rsid w:val="16867B97"/>
    <w:rsid w:val="168C7A6B"/>
    <w:rsid w:val="16BE4113"/>
    <w:rsid w:val="16DBDB39"/>
    <w:rsid w:val="17220D02"/>
    <w:rsid w:val="172BF033"/>
    <w:rsid w:val="173C4992"/>
    <w:rsid w:val="17692E48"/>
    <w:rsid w:val="177C5F2E"/>
    <w:rsid w:val="17A3A5CC"/>
    <w:rsid w:val="17CA08EB"/>
    <w:rsid w:val="17D1F97C"/>
    <w:rsid w:val="17D78AC4"/>
    <w:rsid w:val="1818C300"/>
    <w:rsid w:val="183157FB"/>
    <w:rsid w:val="183A2E19"/>
    <w:rsid w:val="185013F0"/>
    <w:rsid w:val="1868156D"/>
    <w:rsid w:val="186CDBB3"/>
    <w:rsid w:val="18AF06F5"/>
    <w:rsid w:val="18D2EDE5"/>
    <w:rsid w:val="190C54DE"/>
    <w:rsid w:val="19182F8F"/>
    <w:rsid w:val="1923F280"/>
    <w:rsid w:val="1939EE97"/>
    <w:rsid w:val="1982BDF9"/>
    <w:rsid w:val="19E0F00C"/>
    <w:rsid w:val="1A4AD756"/>
    <w:rsid w:val="1A4EC4DD"/>
    <w:rsid w:val="1A51623A"/>
    <w:rsid w:val="1A52C4DC"/>
    <w:rsid w:val="1A5F53FF"/>
    <w:rsid w:val="1A8BB309"/>
    <w:rsid w:val="1AA8253F"/>
    <w:rsid w:val="1B099A3E"/>
    <w:rsid w:val="1B19B1B8"/>
    <w:rsid w:val="1B22C29B"/>
    <w:rsid w:val="1B34B379"/>
    <w:rsid w:val="1B498E67"/>
    <w:rsid w:val="1B9D3902"/>
    <w:rsid w:val="1BCB71EC"/>
    <w:rsid w:val="1C1DE688"/>
    <w:rsid w:val="1C215792"/>
    <w:rsid w:val="1C810A75"/>
    <w:rsid w:val="1CA56A9F"/>
    <w:rsid w:val="1D0FEF86"/>
    <w:rsid w:val="1D5E29C9"/>
    <w:rsid w:val="1D8230D2"/>
    <w:rsid w:val="1D8A659E"/>
    <w:rsid w:val="1DE5E64B"/>
    <w:rsid w:val="1E10CCA4"/>
    <w:rsid w:val="1E1C9A43"/>
    <w:rsid w:val="1E413B00"/>
    <w:rsid w:val="1E51527A"/>
    <w:rsid w:val="1E7407B1"/>
    <w:rsid w:val="1EC11144"/>
    <w:rsid w:val="1EF76FBA"/>
    <w:rsid w:val="1F1E4879"/>
    <w:rsid w:val="1F475B77"/>
    <w:rsid w:val="1F5554BF"/>
    <w:rsid w:val="1F81B6AC"/>
    <w:rsid w:val="1F9664DC"/>
    <w:rsid w:val="1FB1AB97"/>
    <w:rsid w:val="2008249C"/>
    <w:rsid w:val="204BFAFC"/>
    <w:rsid w:val="20699522"/>
    <w:rsid w:val="209EE30F"/>
    <w:rsid w:val="20AFC6EB"/>
    <w:rsid w:val="20E32BD8"/>
    <w:rsid w:val="20F57721"/>
    <w:rsid w:val="21041A32"/>
    <w:rsid w:val="2115DC08"/>
    <w:rsid w:val="21543B05"/>
    <w:rsid w:val="215DC1A2"/>
    <w:rsid w:val="216D0AB6"/>
    <w:rsid w:val="2178DBC2"/>
    <w:rsid w:val="22022CDD"/>
    <w:rsid w:val="223AB370"/>
    <w:rsid w:val="22582059"/>
    <w:rsid w:val="225DD6C1"/>
    <w:rsid w:val="227E0311"/>
    <w:rsid w:val="2281BDB1"/>
    <w:rsid w:val="22A430D7"/>
    <w:rsid w:val="22F00B66"/>
    <w:rsid w:val="23949BAA"/>
    <w:rsid w:val="23C493D0"/>
    <w:rsid w:val="23C5BA9A"/>
    <w:rsid w:val="23D683D1"/>
    <w:rsid w:val="23E39285"/>
    <w:rsid w:val="23EBB9D2"/>
    <w:rsid w:val="23F9A722"/>
    <w:rsid w:val="2433E37E"/>
    <w:rsid w:val="243D896C"/>
    <w:rsid w:val="24400138"/>
    <w:rsid w:val="2444E7A0"/>
    <w:rsid w:val="24486C60"/>
    <w:rsid w:val="244AD6E9"/>
    <w:rsid w:val="2456F50B"/>
    <w:rsid w:val="2458B90E"/>
    <w:rsid w:val="2477C339"/>
    <w:rsid w:val="248BDBC7"/>
    <w:rsid w:val="24A43410"/>
    <w:rsid w:val="24C4CB42"/>
    <w:rsid w:val="24F7AC44"/>
    <w:rsid w:val="253429C8"/>
    <w:rsid w:val="253D0645"/>
    <w:rsid w:val="255E85B5"/>
    <w:rsid w:val="2580CAA0"/>
    <w:rsid w:val="25957783"/>
    <w:rsid w:val="25AB1F6A"/>
    <w:rsid w:val="25B86AD0"/>
    <w:rsid w:val="25CCF49D"/>
    <w:rsid w:val="25E2BB07"/>
    <w:rsid w:val="25ED5831"/>
    <w:rsid w:val="25F6C3A8"/>
    <w:rsid w:val="25F8E5B6"/>
    <w:rsid w:val="26853A77"/>
    <w:rsid w:val="268BE3D5"/>
    <w:rsid w:val="270AB591"/>
    <w:rsid w:val="2724AEAA"/>
    <w:rsid w:val="2726D3E6"/>
    <w:rsid w:val="272A4FC2"/>
    <w:rsid w:val="276DB0FF"/>
    <w:rsid w:val="27752A2E"/>
    <w:rsid w:val="2777A1FA"/>
    <w:rsid w:val="2794B617"/>
    <w:rsid w:val="27CF96CC"/>
    <w:rsid w:val="27F6D24F"/>
    <w:rsid w:val="280477FA"/>
    <w:rsid w:val="281BDC88"/>
    <w:rsid w:val="282159B7"/>
    <w:rsid w:val="282767BC"/>
    <w:rsid w:val="284B9AFC"/>
    <w:rsid w:val="2852A22D"/>
    <w:rsid w:val="285666B4"/>
    <w:rsid w:val="286303E7"/>
    <w:rsid w:val="28687667"/>
    <w:rsid w:val="287EDC96"/>
    <w:rsid w:val="28C6C7F8"/>
    <w:rsid w:val="28D159FA"/>
    <w:rsid w:val="28E760A9"/>
    <w:rsid w:val="29323189"/>
    <w:rsid w:val="293C4FF9"/>
    <w:rsid w:val="29424474"/>
    <w:rsid w:val="296C5A76"/>
    <w:rsid w:val="29C5FC0A"/>
    <w:rsid w:val="29F23715"/>
    <w:rsid w:val="29F272E9"/>
    <w:rsid w:val="2A08AD5C"/>
    <w:rsid w:val="2A107768"/>
    <w:rsid w:val="2A1F993B"/>
    <w:rsid w:val="2A629859"/>
    <w:rsid w:val="2A70329E"/>
    <w:rsid w:val="2A961A5F"/>
    <w:rsid w:val="2ACC56D9"/>
    <w:rsid w:val="2ACE01EA"/>
    <w:rsid w:val="2AD357BC"/>
    <w:rsid w:val="2B07378E"/>
    <w:rsid w:val="2B8E0776"/>
    <w:rsid w:val="2B8FF67C"/>
    <w:rsid w:val="2BF5DB15"/>
    <w:rsid w:val="2C3C2015"/>
    <w:rsid w:val="2C70D5FE"/>
    <w:rsid w:val="2C745129"/>
    <w:rsid w:val="2CA307EF"/>
    <w:rsid w:val="2CC74EAD"/>
    <w:rsid w:val="2CD57940"/>
    <w:rsid w:val="2CDF539D"/>
    <w:rsid w:val="2D524DB9"/>
    <w:rsid w:val="2D53E204"/>
    <w:rsid w:val="2DB61C1F"/>
    <w:rsid w:val="2E03F79B"/>
    <w:rsid w:val="2E0895BA"/>
    <w:rsid w:val="2E7A1415"/>
    <w:rsid w:val="2E8A658B"/>
    <w:rsid w:val="2EC1E3B1"/>
    <w:rsid w:val="2F426C01"/>
    <w:rsid w:val="2F957716"/>
    <w:rsid w:val="2F9FC7FC"/>
    <w:rsid w:val="2FB5A6A4"/>
    <w:rsid w:val="2FB665B2"/>
    <w:rsid w:val="2FDF16BC"/>
    <w:rsid w:val="300DC610"/>
    <w:rsid w:val="3012F460"/>
    <w:rsid w:val="3016F45F"/>
    <w:rsid w:val="30199DBE"/>
    <w:rsid w:val="303A5EEB"/>
    <w:rsid w:val="303FA0AC"/>
    <w:rsid w:val="30561CB6"/>
    <w:rsid w:val="306B5525"/>
    <w:rsid w:val="3081C755"/>
    <w:rsid w:val="30AABE30"/>
    <w:rsid w:val="30C94C38"/>
    <w:rsid w:val="30CBEC6A"/>
    <w:rsid w:val="30D82A2A"/>
    <w:rsid w:val="30FC111A"/>
    <w:rsid w:val="3101159F"/>
    <w:rsid w:val="313E29EB"/>
    <w:rsid w:val="31716B31"/>
    <w:rsid w:val="31A99671"/>
    <w:rsid w:val="31B30F53"/>
    <w:rsid w:val="31D62F4C"/>
    <w:rsid w:val="32342EEE"/>
    <w:rsid w:val="32407306"/>
    <w:rsid w:val="32468E91"/>
    <w:rsid w:val="32651C99"/>
    <w:rsid w:val="32AEAA66"/>
    <w:rsid w:val="32C064F5"/>
    <w:rsid w:val="32DC06DD"/>
    <w:rsid w:val="330C5253"/>
    <w:rsid w:val="33124973"/>
    <w:rsid w:val="3317A353"/>
    <w:rsid w:val="332B71D0"/>
    <w:rsid w:val="33356CC4"/>
    <w:rsid w:val="33513E80"/>
    <w:rsid w:val="3366BE28"/>
    <w:rsid w:val="33802CD2"/>
    <w:rsid w:val="33FDEC87"/>
    <w:rsid w:val="342B0CCF"/>
    <w:rsid w:val="343EA6CA"/>
    <w:rsid w:val="3477D73E"/>
    <w:rsid w:val="34837F41"/>
    <w:rsid w:val="34AE19D4"/>
    <w:rsid w:val="354BA096"/>
    <w:rsid w:val="35630D23"/>
    <w:rsid w:val="35654D24"/>
    <w:rsid w:val="3570CC88"/>
    <w:rsid w:val="357813C8"/>
    <w:rsid w:val="357C9A27"/>
    <w:rsid w:val="359CBD5B"/>
    <w:rsid w:val="35A73DEE"/>
    <w:rsid w:val="35A9FDE5"/>
    <w:rsid w:val="35B659E0"/>
    <w:rsid w:val="35C930BA"/>
    <w:rsid w:val="35E86AA4"/>
    <w:rsid w:val="3649EA35"/>
    <w:rsid w:val="364D0F08"/>
    <w:rsid w:val="36501EA8"/>
    <w:rsid w:val="365D031F"/>
    <w:rsid w:val="367E485D"/>
    <w:rsid w:val="3688DF42"/>
    <w:rsid w:val="37092FFF"/>
    <w:rsid w:val="371B5A15"/>
    <w:rsid w:val="37388DBC"/>
    <w:rsid w:val="3739F909"/>
    <w:rsid w:val="37476BAE"/>
    <w:rsid w:val="379BE461"/>
    <w:rsid w:val="379E28D6"/>
    <w:rsid w:val="37EB1476"/>
    <w:rsid w:val="382C4873"/>
    <w:rsid w:val="3845E3D5"/>
    <w:rsid w:val="389AADE5"/>
    <w:rsid w:val="38A50060"/>
    <w:rsid w:val="38C53628"/>
    <w:rsid w:val="38E30013"/>
    <w:rsid w:val="38E4D948"/>
    <w:rsid w:val="390E38D4"/>
    <w:rsid w:val="392F2CF6"/>
    <w:rsid w:val="3937B4C2"/>
    <w:rsid w:val="39472514"/>
    <w:rsid w:val="39BDD6A5"/>
    <w:rsid w:val="39C86FE4"/>
    <w:rsid w:val="39E2AA60"/>
    <w:rsid w:val="3A0430BB"/>
    <w:rsid w:val="3A367E46"/>
    <w:rsid w:val="3A371DCE"/>
    <w:rsid w:val="3A70C7B8"/>
    <w:rsid w:val="3ADACF9E"/>
    <w:rsid w:val="3AE718C2"/>
    <w:rsid w:val="3B05FA5E"/>
    <w:rsid w:val="3B1D5B58"/>
    <w:rsid w:val="3B222E0A"/>
    <w:rsid w:val="3B5078B7"/>
    <w:rsid w:val="3B5C03EB"/>
    <w:rsid w:val="3B7E7AC1"/>
    <w:rsid w:val="3BA3C4F7"/>
    <w:rsid w:val="3BD24EA7"/>
    <w:rsid w:val="3BDCA122"/>
    <w:rsid w:val="3BE7FB92"/>
    <w:rsid w:val="3C1B7FB6"/>
    <w:rsid w:val="3C22A3E0"/>
    <w:rsid w:val="3C38723E"/>
    <w:rsid w:val="3C57AC28"/>
    <w:rsid w:val="3C66CDB8"/>
    <w:rsid w:val="3C82E923"/>
    <w:rsid w:val="3C96A29D"/>
    <w:rsid w:val="3C9B92FE"/>
    <w:rsid w:val="3CB783A0"/>
    <w:rsid w:val="3CBE8599"/>
    <w:rsid w:val="3CE6D611"/>
    <w:rsid w:val="3CED89E1"/>
    <w:rsid w:val="3CF9B91C"/>
    <w:rsid w:val="3D270F18"/>
    <w:rsid w:val="3D98A74B"/>
    <w:rsid w:val="3DA1C00F"/>
    <w:rsid w:val="3DAC4CC9"/>
    <w:rsid w:val="3DE1A3D4"/>
    <w:rsid w:val="3DF6A222"/>
    <w:rsid w:val="3E048CCB"/>
    <w:rsid w:val="3E1AD20B"/>
    <w:rsid w:val="3E5CE9A0"/>
    <w:rsid w:val="3E6AB575"/>
    <w:rsid w:val="3E895A42"/>
    <w:rsid w:val="3EAA054B"/>
    <w:rsid w:val="3EB61B83"/>
    <w:rsid w:val="3EDDC077"/>
    <w:rsid w:val="3EEE9442"/>
    <w:rsid w:val="3F0673F7"/>
    <w:rsid w:val="3F0DDE58"/>
    <w:rsid w:val="3F3FA411"/>
    <w:rsid w:val="3F927283"/>
    <w:rsid w:val="3FADB708"/>
    <w:rsid w:val="3FBA89E5"/>
    <w:rsid w:val="3FCC1EBE"/>
    <w:rsid w:val="3FD4A6EB"/>
    <w:rsid w:val="3FF0EF6F"/>
    <w:rsid w:val="403159DE"/>
    <w:rsid w:val="4050FF19"/>
    <w:rsid w:val="40669D60"/>
    <w:rsid w:val="40755ADB"/>
    <w:rsid w:val="408A6612"/>
    <w:rsid w:val="40DFD800"/>
    <w:rsid w:val="40EBDB11"/>
    <w:rsid w:val="41299E4A"/>
    <w:rsid w:val="412E42E4"/>
    <w:rsid w:val="413513C8"/>
    <w:rsid w:val="4195039F"/>
    <w:rsid w:val="41957DAB"/>
    <w:rsid w:val="41CFB37A"/>
    <w:rsid w:val="420551A5"/>
    <w:rsid w:val="420963DF"/>
    <w:rsid w:val="423BA906"/>
    <w:rsid w:val="4253D02C"/>
    <w:rsid w:val="4292C623"/>
    <w:rsid w:val="42A27337"/>
    <w:rsid w:val="42AF6D6A"/>
    <w:rsid w:val="42B06098"/>
    <w:rsid w:val="42BAF750"/>
    <w:rsid w:val="42CA1345"/>
    <w:rsid w:val="42F004D8"/>
    <w:rsid w:val="42F7F13B"/>
    <w:rsid w:val="4335B53D"/>
    <w:rsid w:val="4378226A"/>
    <w:rsid w:val="439E3E22"/>
    <w:rsid w:val="43D9E51A"/>
    <w:rsid w:val="43F2617F"/>
    <w:rsid w:val="440B2531"/>
    <w:rsid w:val="44237BD3"/>
    <w:rsid w:val="4433A4CA"/>
    <w:rsid w:val="444E950E"/>
    <w:rsid w:val="4477E926"/>
    <w:rsid w:val="4493B75B"/>
    <w:rsid w:val="44B739E1"/>
    <w:rsid w:val="44B997C4"/>
    <w:rsid w:val="44FA38FF"/>
    <w:rsid w:val="4500894C"/>
    <w:rsid w:val="45035450"/>
    <w:rsid w:val="4504CB01"/>
    <w:rsid w:val="452F73F1"/>
    <w:rsid w:val="45374716"/>
    <w:rsid w:val="453F689E"/>
    <w:rsid w:val="454104A1"/>
    <w:rsid w:val="458BE6B0"/>
    <w:rsid w:val="458EDDD8"/>
    <w:rsid w:val="4601B407"/>
    <w:rsid w:val="460C7FBF"/>
    <w:rsid w:val="461D14C2"/>
    <w:rsid w:val="4667FB85"/>
    <w:rsid w:val="468D7BBB"/>
    <w:rsid w:val="46A09B62"/>
    <w:rsid w:val="46D3E47A"/>
    <w:rsid w:val="46ED09BC"/>
    <w:rsid w:val="470C3D5A"/>
    <w:rsid w:val="4710DB79"/>
    <w:rsid w:val="471269AB"/>
    <w:rsid w:val="474127A3"/>
    <w:rsid w:val="4779FADB"/>
    <w:rsid w:val="47B86E6E"/>
    <w:rsid w:val="47B8D6E4"/>
    <w:rsid w:val="47D0CF49"/>
    <w:rsid w:val="47FA8C78"/>
    <w:rsid w:val="4833CCAF"/>
    <w:rsid w:val="48586A42"/>
    <w:rsid w:val="4878FCC0"/>
    <w:rsid w:val="48A152A8"/>
    <w:rsid w:val="48A44705"/>
    <w:rsid w:val="48D24C39"/>
    <w:rsid w:val="490C0BF2"/>
    <w:rsid w:val="4914E82F"/>
    <w:rsid w:val="4915CB3C"/>
    <w:rsid w:val="491FE520"/>
    <w:rsid w:val="492C4A24"/>
    <w:rsid w:val="493954C9"/>
    <w:rsid w:val="495D175C"/>
    <w:rsid w:val="498DAC46"/>
    <w:rsid w:val="4996FFD3"/>
    <w:rsid w:val="49AF45BD"/>
    <w:rsid w:val="49DEB8CE"/>
    <w:rsid w:val="4A41F376"/>
    <w:rsid w:val="4A54B1D6"/>
    <w:rsid w:val="4A945CBF"/>
    <w:rsid w:val="4AA12B0F"/>
    <w:rsid w:val="4AA616FA"/>
    <w:rsid w:val="4AAE9505"/>
    <w:rsid w:val="4AB19B9D"/>
    <w:rsid w:val="4AB99133"/>
    <w:rsid w:val="4ABF966C"/>
    <w:rsid w:val="4AD5252A"/>
    <w:rsid w:val="4AF9193F"/>
    <w:rsid w:val="4B01ACF2"/>
    <w:rsid w:val="4B02F5CB"/>
    <w:rsid w:val="4B0D1142"/>
    <w:rsid w:val="4B1F4718"/>
    <w:rsid w:val="4B7A153B"/>
    <w:rsid w:val="4BAC9A27"/>
    <w:rsid w:val="4BBBBBB7"/>
    <w:rsid w:val="4BE4F6FF"/>
    <w:rsid w:val="4C144E2B"/>
    <w:rsid w:val="4C3750B9"/>
    <w:rsid w:val="4C59A6F3"/>
    <w:rsid w:val="4C5C2EDF"/>
    <w:rsid w:val="4C794788"/>
    <w:rsid w:val="4C9C66EC"/>
    <w:rsid w:val="4CA1B3E7"/>
    <w:rsid w:val="4CD73D09"/>
    <w:rsid w:val="4CDE2F37"/>
    <w:rsid w:val="4CE84682"/>
    <w:rsid w:val="4CFEE5F3"/>
    <w:rsid w:val="4D452068"/>
    <w:rsid w:val="4D464B0C"/>
    <w:rsid w:val="4D486A88"/>
    <w:rsid w:val="4D5E8FCB"/>
    <w:rsid w:val="4D999987"/>
    <w:rsid w:val="4DA5BD5C"/>
    <w:rsid w:val="4DD96AB7"/>
    <w:rsid w:val="4DDC4EF7"/>
    <w:rsid w:val="4DDD802A"/>
    <w:rsid w:val="4DE3D063"/>
    <w:rsid w:val="4DE93C5F"/>
    <w:rsid w:val="4DFE3CE6"/>
    <w:rsid w:val="4E16BB87"/>
    <w:rsid w:val="4E436984"/>
    <w:rsid w:val="4E5E5318"/>
    <w:rsid w:val="4E730D6A"/>
    <w:rsid w:val="4E99941B"/>
    <w:rsid w:val="4E9AB654"/>
    <w:rsid w:val="4EE0F0C9"/>
    <w:rsid w:val="4EFA602C"/>
    <w:rsid w:val="4EFE26E2"/>
    <w:rsid w:val="4F4B2408"/>
    <w:rsid w:val="4F850CC0"/>
    <w:rsid w:val="4F8D3920"/>
    <w:rsid w:val="4FD9F61A"/>
    <w:rsid w:val="4FE448EE"/>
    <w:rsid w:val="4FFCEDCA"/>
    <w:rsid w:val="502B86B8"/>
    <w:rsid w:val="503E903F"/>
    <w:rsid w:val="507CC12A"/>
    <w:rsid w:val="5099F743"/>
    <w:rsid w:val="50FAB338"/>
    <w:rsid w:val="5101FEDB"/>
    <w:rsid w:val="5102A0BE"/>
    <w:rsid w:val="5113EFB9"/>
    <w:rsid w:val="516C83C2"/>
    <w:rsid w:val="5170EE76"/>
    <w:rsid w:val="517AE130"/>
    <w:rsid w:val="517B0A46"/>
    <w:rsid w:val="518E889C"/>
    <w:rsid w:val="51AAAE2C"/>
    <w:rsid w:val="51D4BA65"/>
    <w:rsid w:val="523200EE"/>
    <w:rsid w:val="5256532F"/>
    <w:rsid w:val="525C2609"/>
    <w:rsid w:val="52B0789B"/>
    <w:rsid w:val="530E07B0"/>
    <w:rsid w:val="5310F56B"/>
    <w:rsid w:val="5316DAA7"/>
    <w:rsid w:val="53351E27"/>
    <w:rsid w:val="5340A09D"/>
    <w:rsid w:val="53708AC6"/>
    <w:rsid w:val="537BD219"/>
    <w:rsid w:val="537C79EE"/>
    <w:rsid w:val="5389DC31"/>
    <w:rsid w:val="53C1A98D"/>
    <w:rsid w:val="53C6CD9C"/>
    <w:rsid w:val="540DBB12"/>
    <w:rsid w:val="543B3F05"/>
    <w:rsid w:val="54C9FD34"/>
    <w:rsid w:val="54D05EED"/>
    <w:rsid w:val="54D3E397"/>
    <w:rsid w:val="5507DFA0"/>
    <w:rsid w:val="550C5B27"/>
    <w:rsid w:val="5560F70B"/>
    <w:rsid w:val="5593C6CB"/>
    <w:rsid w:val="55A1BBF6"/>
    <w:rsid w:val="55A3F19D"/>
    <w:rsid w:val="55AA2BC1"/>
    <w:rsid w:val="55D56FFE"/>
    <w:rsid w:val="56126D24"/>
    <w:rsid w:val="56161B67"/>
    <w:rsid w:val="561C9FBE"/>
    <w:rsid w:val="565A2DA7"/>
    <w:rsid w:val="5661F9BF"/>
    <w:rsid w:val="56A79453"/>
    <w:rsid w:val="57057211"/>
    <w:rsid w:val="571E37AC"/>
    <w:rsid w:val="57329621"/>
    <w:rsid w:val="575E145F"/>
    <w:rsid w:val="5767A15D"/>
    <w:rsid w:val="5774A232"/>
    <w:rsid w:val="57827580"/>
    <w:rsid w:val="5799BEDA"/>
    <w:rsid w:val="57B0FEFD"/>
    <w:rsid w:val="57FB310B"/>
    <w:rsid w:val="58014366"/>
    <w:rsid w:val="583F6FE6"/>
    <w:rsid w:val="58A20078"/>
    <w:rsid w:val="58B236DD"/>
    <w:rsid w:val="58C79AB3"/>
    <w:rsid w:val="5936C57C"/>
    <w:rsid w:val="596060B8"/>
    <w:rsid w:val="597795A7"/>
    <w:rsid w:val="599CF8B7"/>
    <w:rsid w:val="59A3D010"/>
    <w:rsid w:val="59C864E6"/>
    <w:rsid w:val="59F07295"/>
    <w:rsid w:val="5A3DFCA6"/>
    <w:rsid w:val="5A539DCC"/>
    <w:rsid w:val="5A589F6B"/>
    <w:rsid w:val="5A6B589A"/>
    <w:rsid w:val="5A8D5D74"/>
    <w:rsid w:val="5AB42600"/>
    <w:rsid w:val="5ABD3094"/>
    <w:rsid w:val="5AC8A656"/>
    <w:rsid w:val="5B2DA0D6"/>
    <w:rsid w:val="5B878BD3"/>
    <w:rsid w:val="5BCCD643"/>
    <w:rsid w:val="5BD3CE33"/>
    <w:rsid w:val="5BE88C09"/>
    <w:rsid w:val="5BEDFAEC"/>
    <w:rsid w:val="5C0728FB"/>
    <w:rsid w:val="5C1997A8"/>
    <w:rsid w:val="5C6476B7"/>
    <w:rsid w:val="5C6B2015"/>
    <w:rsid w:val="5C725114"/>
    <w:rsid w:val="5C9148AF"/>
    <w:rsid w:val="5C9EAF54"/>
    <w:rsid w:val="5CB2C96E"/>
    <w:rsid w:val="5CBDD719"/>
    <w:rsid w:val="5CC97137"/>
    <w:rsid w:val="5CFC4087"/>
    <w:rsid w:val="5D1ACE8F"/>
    <w:rsid w:val="5D48013E"/>
    <w:rsid w:val="5D4CA4C3"/>
    <w:rsid w:val="5D5297F6"/>
    <w:rsid w:val="5D68A6A4"/>
    <w:rsid w:val="5D85767E"/>
    <w:rsid w:val="5D89CB4D"/>
    <w:rsid w:val="5E032481"/>
    <w:rsid w:val="5E0E2175"/>
    <w:rsid w:val="5E967BBC"/>
    <w:rsid w:val="5EE5BD16"/>
    <w:rsid w:val="5EE6EE35"/>
    <w:rsid w:val="5F116DC9"/>
    <w:rsid w:val="5F202CCB"/>
    <w:rsid w:val="5F2146DF"/>
    <w:rsid w:val="5F482433"/>
    <w:rsid w:val="5FA4592D"/>
    <w:rsid w:val="5FD1AF29"/>
    <w:rsid w:val="5FEE268C"/>
    <w:rsid w:val="5FF87666"/>
    <w:rsid w:val="60324C1D"/>
    <w:rsid w:val="60490AF3"/>
    <w:rsid w:val="6056ECDA"/>
    <w:rsid w:val="6072C488"/>
    <w:rsid w:val="60901518"/>
    <w:rsid w:val="60902E9A"/>
    <w:rsid w:val="60DA9A1E"/>
    <w:rsid w:val="60F4ACC5"/>
    <w:rsid w:val="615F5265"/>
    <w:rsid w:val="6189F6ED"/>
    <w:rsid w:val="6198FBF3"/>
    <w:rsid w:val="61A92682"/>
    <w:rsid w:val="61B48F7A"/>
    <w:rsid w:val="61B4F199"/>
    <w:rsid w:val="61EE3FB2"/>
    <w:rsid w:val="623F95C6"/>
    <w:rsid w:val="6253D8F4"/>
    <w:rsid w:val="62591923"/>
    <w:rsid w:val="625D4222"/>
    <w:rsid w:val="62667E41"/>
    <w:rsid w:val="62DA151F"/>
    <w:rsid w:val="62F63F85"/>
    <w:rsid w:val="62FCF231"/>
    <w:rsid w:val="63136585"/>
    <w:rsid w:val="633EFFF5"/>
    <w:rsid w:val="63987F47"/>
    <w:rsid w:val="63AC0AC9"/>
    <w:rsid w:val="63D61C8C"/>
    <w:rsid w:val="6400FA57"/>
    <w:rsid w:val="640DFE32"/>
    <w:rsid w:val="641372D3"/>
    <w:rsid w:val="64236E70"/>
    <w:rsid w:val="644A6909"/>
    <w:rsid w:val="6494AE13"/>
    <w:rsid w:val="64ECCFC4"/>
    <w:rsid w:val="65094F90"/>
    <w:rsid w:val="65514BC5"/>
    <w:rsid w:val="655FBB2B"/>
    <w:rsid w:val="65710627"/>
    <w:rsid w:val="659CCAB8"/>
    <w:rsid w:val="65BF3ED1"/>
    <w:rsid w:val="65C11D4D"/>
    <w:rsid w:val="65C973E7"/>
    <w:rsid w:val="65D5FD59"/>
    <w:rsid w:val="65D7E000"/>
    <w:rsid w:val="66342CB7"/>
    <w:rsid w:val="6670548A"/>
    <w:rsid w:val="66A322CD"/>
    <w:rsid w:val="66C62E5E"/>
    <w:rsid w:val="66D645D8"/>
    <w:rsid w:val="66D855D6"/>
    <w:rsid w:val="66F3CF85"/>
    <w:rsid w:val="670D5E1E"/>
    <w:rsid w:val="675DD34E"/>
    <w:rsid w:val="67A33BD7"/>
    <w:rsid w:val="67ADD2BC"/>
    <w:rsid w:val="67F9F8FF"/>
    <w:rsid w:val="68298FF2"/>
    <w:rsid w:val="68742637"/>
    <w:rsid w:val="68771DBB"/>
    <w:rsid w:val="68839160"/>
    <w:rsid w:val="688F9FE6"/>
    <w:rsid w:val="68A92E7F"/>
    <w:rsid w:val="68E18B57"/>
    <w:rsid w:val="68F9A3AF"/>
    <w:rsid w:val="693256FA"/>
    <w:rsid w:val="69397026"/>
    <w:rsid w:val="6949A31D"/>
    <w:rsid w:val="694B3B73"/>
    <w:rsid w:val="69A2F53D"/>
    <w:rsid w:val="69E38F93"/>
    <w:rsid w:val="69EF0AF5"/>
    <w:rsid w:val="6A081413"/>
    <w:rsid w:val="6A13E721"/>
    <w:rsid w:val="6A92AFF4"/>
    <w:rsid w:val="6ACBFEA7"/>
    <w:rsid w:val="6ADBD1FD"/>
    <w:rsid w:val="6AF63AD6"/>
    <w:rsid w:val="6B08E9AC"/>
    <w:rsid w:val="6B235CDB"/>
    <w:rsid w:val="6B3199C1"/>
    <w:rsid w:val="6B3C9BDE"/>
    <w:rsid w:val="6B4F399D"/>
    <w:rsid w:val="6B5008C8"/>
    <w:rsid w:val="6BE61102"/>
    <w:rsid w:val="6C169315"/>
    <w:rsid w:val="6C29B821"/>
    <w:rsid w:val="6C86979B"/>
    <w:rsid w:val="6CCE7A45"/>
    <w:rsid w:val="6CE86C3F"/>
    <w:rsid w:val="6D731258"/>
    <w:rsid w:val="6D8F6DB4"/>
    <w:rsid w:val="6D9FF4C9"/>
    <w:rsid w:val="6DA88338"/>
    <w:rsid w:val="6DCA50B6"/>
    <w:rsid w:val="6DEB6733"/>
    <w:rsid w:val="6E141A94"/>
    <w:rsid w:val="6E48B9A7"/>
    <w:rsid w:val="6EC82F60"/>
    <w:rsid w:val="6F298045"/>
    <w:rsid w:val="6F8D09A2"/>
    <w:rsid w:val="6F97AA17"/>
    <w:rsid w:val="6FA5F577"/>
    <w:rsid w:val="6FF46166"/>
    <w:rsid w:val="6FFE4DF9"/>
    <w:rsid w:val="7011FACA"/>
    <w:rsid w:val="7013892B"/>
    <w:rsid w:val="70395C9C"/>
    <w:rsid w:val="7093DC70"/>
    <w:rsid w:val="70B44064"/>
    <w:rsid w:val="70C2D7E2"/>
    <w:rsid w:val="70D7958B"/>
    <w:rsid w:val="70D9141F"/>
    <w:rsid w:val="70E5369E"/>
    <w:rsid w:val="712759CF"/>
    <w:rsid w:val="71564D58"/>
    <w:rsid w:val="71F005D0"/>
    <w:rsid w:val="71F14DD4"/>
    <w:rsid w:val="7204637C"/>
    <w:rsid w:val="722FACD1"/>
    <w:rsid w:val="7262DED7"/>
    <w:rsid w:val="72776647"/>
    <w:rsid w:val="729DC1D9"/>
    <w:rsid w:val="73036EBB"/>
    <w:rsid w:val="7311C2F4"/>
    <w:rsid w:val="731DD758"/>
    <w:rsid w:val="7338E268"/>
    <w:rsid w:val="73514A37"/>
    <w:rsid w:val="73630833"/>
    <w:rsid w:val="7370FD5E"/>
    <w:rsid w:val="73871BFC"/>
    <w:rsid w:val="73BF484B"/>
    <w:rsid w:val="73D250F8"/>
    <w:rsid w:val="73FA0E4B"/>
    <w:rsid w:val="74171E21"/>
    <w:rsid w:val="7425B5AD"/>
    <w:rsid w:val="7439923A"/>
    <w:rsid w:val="745624E0"/>
    <w:rsid w:val="7463EBF2"/>
    <w:rsid w:val="7472250C"/>
    <w:rsid w:val="747766C8"/>
    <w:rsid w:val="749F966E"/>
    <w:rsid w:val="74A9EC99"/>
    <w:rsid w:val="74D59D4C"/>
    <w:rsid w:val="74DD16E5"/>
    <w:rsid w:val="74F6EB0E"/>
    <w:rsid w:val="7500DA47"/>
    <w:rsid w:val="750CCDBF"/>
    <w:rsid w:val="751C3475"/>
    <w:rsid w:val="75331339"/>
    <w:rsid w:val="7595A2D8"/>
    <w:rsid w:val="75B2EE82"/>
    <w:rsid w:val="75C689C1"/>
    <w:rsid w:val="75CF19F1"/>
    <w:rsid w:val="75DF2E9D"/>
    <w:rsid w:val="76303B59"/>
    <w:rsid w:val="76625239"/>
    <w:rsid w:val="767386F4"/>
    <w:rsid w:val="768D8918"/>
    <w:rsid w:val="769728EE"/>
    <w:rsid w:val="76BBC171"/>
    <w:rsid w:val="76E5DF16"/>
    <w:rsid w:val="76F47C52"/>
    <w:rsid w:val="771A218F"/>
    <w:rsid w:val="77285AA9"/>
    <w:rsid w:val="77317339"/>
    <w:rsid w:val="774B39E3"/>
    <w:rsid w:val="774EBEE3"/>
    <w:rsid w:val="77831178"/>
    <w:rsid w:val="77C94A42"/>
    <w:rsid w:val="77EE7EE0"/>
    <w:rsid w:val="77F8FCD9"/>
    <w:rsid w:val="780572B3"/>
    <w:rsid w:val="78367956"/>
    <w:rsid w:val="7836C302"/>
    <w:rsid w:val="78546D72"/>
    <w:rsid w:val="785F01A2"/>
    <w:rsid w:val="787121A4"/>
    <w:rsid w:val="78949F04"/>
    <w:rsid w:val="78A2A411"/>
    <w:rsid w:val="78FE2A83"/>
    <w:rsid w:val="78FE2A83"/>
    <w:rsid w:val="7916CF5F"/>
    <w:rsid w:val="791AE0A1"/>
    <w:rsid w:val="79367C7C"/>
    <w:rsid w:val="79748EFE"/>
    <w:rsid w:val="798608FD"/>
    <w:rsid w:val="79A32DF5"/>
    <w:rsid w:val="79ACF2B6"/>
    <w:rsid w:val="79F03DD3"/>
    <w:rsid w:val="7A1D7FD8"/>
    <w:rsid w:val="7A306F65"/>
    <w:rsid w:val="7A3ABEB6"/>
    <w:rsid w:val="7A624EA4"/>
    <w:rsid w:val="7A8C18E4"/>
    <w:rsid w:val="7AAAB23A"/>
    <w:rsid w:val="7ABDD5A4"/>
    <w:rsid w:val="7AC56664"/>
    <w:rsid w:val="7ACC422C"/>
    <w:rsid w:val="7AD8CD6A"/>
    <w:rsid w:val="7B105F5F"/>
    <w:rsid w:val="7B142A48"/>
    <w:rsid w:val="7B1453B6"/>
    <w:rsid w:val="7B6E1A18"/>
    <w:rsid w:val="7BA8C266"/>
    <w:rsid w:val="7BD631DE"/>
    <w:rsid w:val="7C35CB45"/>
    <w:rsid w:val="7C675250"/>
    <w:rsid w:val="7C8260DD"/>
    <w:rsid w:val="7CBFBB0F"/>
    <w:rsid w:val="7CD950F6"/>
    <w:rsid w:val="7CDD5532"/>
    <w:rsid w:val="7CF4DD16"/>
    <w:rsid w:val="7D55209A"/>
    <w:rsid w:val="7D799B0F"/>
    <w:rsid w:val="7DC8C764"/>
    <w:rsid w:val="7E217C64"/>
    <w:rsid w:val="7E7C7F92"/>
    <w:rsid w:val="7EC5F840"/>
    <w:rsid w:val="7EF0F0FB"/>
    <w:rsid w:val="7F0B2941"/>
    <w:rsid w:val="7F3C851E"/>
    <w:rsid w:val="7F494F65"/>
    <w:rsid w:val="7F6D6C07"/>
    <w:rsid w:val="7F834692"/>
    <w:rsid w:val="7F898FD6"/>
    <w:rsid w:val="7F8D973B"/>
    <w:rsid w:val="7FBA019F"/>
    <w:rsid w:val="7FC7B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F697"/>
  <w15:chartTrackingRefBased/>
  <w15:docId w15:val="{0731C8B8-9BFB-4601-A327-67BAC912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D1C"/>
    <w:rPr>
      <w:rFonts w:ascii="Calibri" w:hAnsi="Calibri" w:eastAsia="Calibri" w:cs="Calibri"/>
      <w:color w:val="00000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75D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8B1DB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10EA5"/>
    <w:pPr>
      <w:ind w:left="720"/>
      <w:contextualSpacing/>
    </w:pPr>
  </w:style>
  <w:style w:type="character" w:styleId="normaltextrun" w:customStyle="1">
    <w:name w:val="normaltextrun"/>
    <w:basedOn w:val="DefaultParagraphFont"/>
    <w:rsid w:val="005A5825"/>
  </w:style>
  <w:style w:type="character" w:styleId="eop" w:customStyle="1">
    <w:name w:val="eop"/>
    <w:basedOn w:val="DefaultParagraphFont"/>
    <w:rsid w:val="005A5825"/>
  </w:style>
  <w:style w:type="paragraph" w:styleId="paragraph" w:customStyle="1">
    <w:name w:val="paragraph"/>
    <w:basedOn w:val="Normal"/>
    <w:rsid w:val="005A5825"/>
    <w:pPr>
      <w:spacing w:before="100" w:beforeAutospacing="1" w:after="100" w:afterAutospacing="1" w:line="240" w:lineRule="auto"/>
    </w:pPr>
    <w:rPr>
      <w:rFonts w:ascii="Times New Roman" w:hAnsi="Times New Roman"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112822">
      <w:bodyDiv w:val="1"/>
      <w:marLeft w:val="0"/>
      <w:marRight w:val="0"/>
      <w:marTop w:val="0"/>
      <w:marBottom w:val="0"/>
      <w:divBdr>
        <w:top w:val="none" w:sz="0" w:space="0" w:color="auto"/>
        <w:left w:val="none" w:sz="0" w:space="0" w:color="auto"/>
        <w:bottom w:val="none" w:sz="0" w:space="0" w:color="auto"/>
        <w:right w:val="none" w:sz="0" w:space="0" w:color="auto"/>
      </w:divBdr>
      <w:divsChild>
        <w:div w:id="173492946">
          <w:marLeft w:val="0"/>
          <w:marRight w:val="0"/>
          <w:marTop w:val="0"/>
          <w:marBottom w:val="0"/>
          <w:divBdr>
            <w:top w:val="none" w:sz="0" w:space="0" w:color="auto"/>
            <w:left w:val="none" w:sz="0" w:space="0" w:color="auto"/>
            <w:bottom w:val="none" w:sz="0" w:space="0" w:color="auto"/>
            <w:right w:val="none" w:sz="0" w:space="0" w:color="auto"/>
          </w:divBdr>
        </w:div>
        <w:div w:id="178783892">
          <w:marLeft w:val="0"/>
          <w:marRight w:val="0"/>
          <w:marTop w:val="0"/>
          <w:marBottom w:val="0"/>
          <w:divBdr>
            <w:top w:val="none" w:sz="0" w:space="0" w:color="auto"/>
            <w:left w:val="none" w:sz="0" w:space="0" w:color="auto"/>
            <w:bottom w:val="none" w:sz="0" w:space="0" w:color="auto"/>
            <w:right w:val="none" w:sz="0" w:space="0" w:color="auto"/>
          </w:divBdr>
        </w:div>
      </w:divsChild>
    </w:div>
    <w:div w:id="1921794704">
      <w:bodyDiv w:val="1"/>
      <w:marLeft w:val="0"/>
      <w:marRight w:val="0"/>
      <w:marTop w:val="0"/>
      <w:marBottom w:val="0"/>
      <w:divBdr>
        <w:top w:val="none" w:sz="0" w:space="0" w:color="auto"/>
        <w:left w:val="none" w:sz="0" w:space="0" w:color="auto"/>
        <w:bottom w:val="none" w:sz="0" w:space="0" w:color="auto"/>
        <w:right w:val="none" w:sz="0" w:space="0" w:color="auto"/>
      </w:divBdr>
      <w:divsChild>
        <w:div w:id="1546142272">
          <w:marLeft w:val="0"/>
          <w:marRight w:val="0"/>
          <w:marTop w:val="0"/>
          <w:marBottom w:val="0"/>
          <w:divBdr>
            <w:top w:val="none" w:sz="0" w:space="0" w:color="auto"/>
            <w:left w:val="none" w:sz="0" w:space="0" w:color="auto"/>
            <w:bottom w:val="none" w:sz="0" w:space="0" w:color="auto"/>
            <w:right w:val="none" w:sz="0" w:space="0" w:color="auto"/>
          </w:divBdr>
          <w:divsChild>
            <w:div w:id="179011440">
              <w:marLeft w:val="0"/>
              <w:marRight w:val="0"/>
              <w:marTop w:val="0"/>
              <w:marBottom w:val="0"/>
              <w:divBdr>
                <w:top w:val="none" w:sz="0" w:space="0" w:color="auto"/>
                <w:left w:val="none" w:sz="0" w:space="0" w:color="auto"/>
                <w:bottom w:val="none" w:sz="0" w:space="0" w:color="auto"/>
                <w:right w:val="none" w:sz="0" w:space="0" w:color="auto"/>
              </w:divBdr>
            </w:div>
            <w:div w:id="564997863">
              <w:marLeft w:val="0"/>
              <w:marRight w:val="0"/>
              <w:marTop w:val="0"/>
              <w:marBottom w:val="0"/>
              <w:divBdr>
                <w:top w:val="none" w:sz="0" w:space="0" w:color="auto"/>
                <w:left w:val="none" w:sz="0" w:space="0" w:color="auto"/>
                <w:bottom w:val="none" w:sz="0" w:space="0" w:color="auto"/>
                <w:right w:val="none" w:sz="0" w:space="0" w:color="auto"/>
              </w:divBdr>
            </w:div>
          </w:divsChild>
        </w:div>
        <w:div w:id="399641142">
          <w:marLeft w:val="0"/>
          <w:marRight w:val="0"/>
          <w:marTop w:val="0"/>
          <w:marBottom w:val="0"/>
          <w:divBdr>
            <w:top w:val="none" w:sz="0" w:space="0" w:color="auto"/>
            <w:left w:val="none" w:sz="0" w:space="0" w:color="auto"/>
            <w:bottom w:val="none" w:sz="0" w:space="0" w:color="auto"/>
            <w:right w:val="none" w:sz="0" w:space="0" w:color="auto"/>
          </w:divBdr>
          <w:divsChild>
            <w:div w:id="519196601">
              <w:marLeft w:val="0"/>
              <w:marRight w:val="0"/>
              <w:marTop w:val="0"/>
              <w:marBottom w:val="0"/>
              <w:divBdr>
                <w:top w:val="none" w:sz="0" w:space="0" w:color="auto"/>
                <w:left w:val="none" w:sz="0" w:space="0" w:color="auto"/>
                <w:bottom w:val="none" w:sz="0" w:space="0" w:color="auto"/>
                <w:right w:val="none" w:sz="0" w:space="0" w:color="auto"/>
              </w:divBdr>
            </w:div>
          </w:divsChild>
        </w:div>
        <w:div w:id="821121759">
          <w:marLeft w:val="0"/>
          <w:marRight w:val="0"/>
          <w:marTop w:val="0"/>
          <w:marBottom w:val="0"/>
          <w:divBdr>
            <w:top w:val="none" w:sz="0" w:space="0" w:color="auto"/>
            <w:left w:val="none" w:sz="0" w:space="0" w:color="auto"/>
            <w:bottom w:val="none" w:sz="0" w:space="0" w:color="auto"/>
            <w:right w:val="none" w:sz="0" w:space="0" w:color="auto"/>
          </w:divBdr>
          <w:divsChild>
            <w:div w:id="1429279159">
              <w:marLeft w:val="0"/>
              <w:marRight w:val="0"/>
              <w:marTop w:val="0"/>
              <w:marBottom w:val="0"/>
              <w:divBdr>
                <w:top w:val="none" w:sz="0" w:space="0" w:color="auto"/>
                <w:left w:val="none" w:sz="0" w:space="0" w:color="auto"/>
                <w:bottom w:val="none" w:sz="0" w:space="0" w:color="auto"/>
                <w:right w:val="none" w:sz="0" w:space="0" w:color="auto"/>
              </w:divBdr>
            </w:div>
            <w:div w:id="348020723">
              <w:marLeft w:val="0"/>
              <w:marRight w:val="0"/>
              <w:marTop w:val="0"/>
              <w:marBottom w:val="0"/>
              <w:divBdr>
                <w:top w:val="none" w:sz="0" w:space="0" w:color="auto"/>
                <w:left w:val="none" w:sz="0" w:space="0" w:color="auto"/>
                <w:bottom w:val="none" w:sz="0" w:space="0" w:color="auto"/>
                <w:right w:val="none" w:sz="0" w:space="0" w:color="auto"/>
              </w:divBdr>
            </w:div>
            <w:div w:id="3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708D1B0C4694499DB99A5BAB108EC" ma:contentTypeVersion="17" ma:contentTypeDescription="Create a new document." ma:contentTypeScope="" ma:versionID="39d014f054e8392ecbc6076174cf052f">
  <xsd:schema xmlns:xsd="http://www.w3.org/2001/XMLSchema" xmlns:xs="http://www.w3.org/2001/XMLSchema" xmlns:p="http://schemas.microsoft.com/office/2006/metadata/properties" xmlns:ns2="af6c2d47-79fb-4f03-a41f-77f8b08447e0" xmlns:ns3="2eafc55c-fe4d-410a-bf07-939ce24fd28d" targetNamespace="http://schemas.microsoft.com/office/2006/metadata/properties" ma:root="true" ma:fieldsID="b856f3539ba8c0177509c829246b741e" ns2:_="" ns3:_="">
    <xsd:import namespace="af6c2d47-79fb-4f03-a41f-77f8b08447e0"/>
    <xsd:import namespace="2eafc55c-fe4d-410a-bf07-939ce24fd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2d47-79fb-4f03-a41f-77f8b084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fc55c-fe4d-410a-bf07-939ce24fd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382cf-5b21-4d67-8a09-0534e5fc715a}" ma:internalName="TaxCatchAll" ma:showField="CatchAllData" ma:web="2eafc55c-fe4d-410a-bf07-939ce24fd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6c2d47-79fb-4f03-a41f-77f8b08447e0">
      <Terms xmlns="http://schemas.microsoft.com/office/infopath/2007/PartnerControls"/>
    </lcf76f155ced4ddcb4097134ff3c332f>
    <TaxCatchAll xmlns="2eafc55c-fe4d-410a-bf07-939ce24fd28d" xsi:nil="true"/>
  </documentManagement>
</p:properties>
</file>

<file path=customXml/itemProps1.xml><?xml version="1.0" encoding="utf-8"?>
<ds:datastoreItem xmlns:ds="http://schemas.openxmlformats.org/officeDocument/2006/customXml" ds:itemID="{0508E374-DBF1-42D3-AFC7-9AD096C91641}"/>
</file>

<file path=customXml/itemProps2.xml><?xml version="1.0" encoding="utf-8"?>
<ds:datastoreItem xmlns:ds="http://schemas.openxmlformats.org/officeDocument/2006/customXml" ds:itemID="{3E2CE3A1-9ECC-4E2B-AE6E-225AA7ED7CB6}">
  <ds:schemaRefs>
    <ds:schemaRef ds:uri="http://schemas.microsoft.com/sharepoint/v3/contenttype/forms"/>
  </ds:schemaRefs>
</ds:datastoreItem>
</file>

<file path=customXml/itemProps3.xml><?xml version="1.0" encoding="utf-8"?>
<ds:datastoreItem xmlns:ds="http://schemas.openxmlformats.org/officeDocument/2006/customXml" ds:itemID="{66CA8357-9FFA-4FD3-8A41-2C47E547136C}">
  <ds:schemaRefs>
    <ds:schemaRef ds:uri="http://schemas.microsoft.com/office/2006/metadata/properties"/>
    <ds:schemaRef ds:uri="http://schemas.microsoft.com/office/infopath/2007/PartnerControls"/>
    <ds:schemaRef ds:uri="af6c2d47-79fb-4f03-a41f-77f8b08447e0"/>
    <ds:schemaRef ds:uri="2eafc55c-fe4d-410a-bf07-939ce24fd28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VAtkinson</dc:creator>
  <cp:keywords/>
  <dc:description/>
  <cp:lastModifiedBy>S.Bell [ Shotley Bridge Primary School ]</cp:lastModifiedBy>
  <cp:revision>20</cp:revision>
  <dcterms:created xsi:type="dcterms:W3CDTF">2022-06-28T19:42:00Z</dcterms:created>
  <dcterms:modified xsi:type="dcterms:W3CDTF">2023-07-19T10:13:15Z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0x010100B88708D1B0C4694499DB99A5BAB108EC</vt:lpwstr>
  </property>
  <property fmtid="{D5CDD505-2E9C-101B-9397-08002B2CF9AE}" pid="3" name="MediaServiceImageTags">
    <vt:lpwstr/>
  </property>
</Properties>
</file>